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F90F8" w14:textId="25B2EE21" w:rsidR="00513F37" w:rsidRPr="00BB38BF" w:rsidRDefault="00513F37" w:rsidP="00BB38BF">
      <w:pPr>
        <w:pStyle w:val="Heading1"/>
      </w:pPr>
      <w:bookmarkStart w:id="0" w:name="_Toc171429362"/>
      <w:r w:rsidRPr="00BB38BF">
        <w:t>BAB VI</w:t>
      </w:r>
      <w:r w:rsidR="0053568C" w:rsidRPr="00BB38BF">
        <w:br/>
      </w:r>
      <w:r w:rsidR="001170FD" w:rsidRPr="00BB38BF">
        <w:t>KESIMPULAN DAN SARAN</w:t>
      </w:r>
      <w:bookmarkEnd w:id="0"/>
    </w:p>
    <w:p w14:paraId="39E304E8" w14:textId="4C3098BC" w:rsidR="0053568C" w:rsidRDefault="0053568C" w:rsidP="00F72A74">
      <w:pPr>
        <w:pStyle w:val="Heading2"/>
        <w:numPr>
          <w:ilvl w:val="0"/>
          <w:numId w:val="48"/>
        </w:numPr>
        <w:ind w:left="567" w:hanging="567"/>
      </w:pPr>
      <w:bookmarkStart w:id="1" w:name="_Toc171429363"/>
      <w:r>
        <w:t>Kesimpulan</w:t>
      </w:r>
      <w:bookmarkEnd w:id="1"/>
    </w:p>
    <w:p w14:paraId="28A188E2" w14:textId="7B317137" w:rsidR="0053568C" w:rsidRDefault="0053568C" w:rsidP="00217692">
      <w:pPr>
        <w:spacing w:line="360" w:lineRule="auto"/>
        <w:ind w:left="567" w:firstLine="567"/>
      </w:pPr>
      <w:bookmarkStart w:id="2" w:name="_Hlk167229505"/>
      <w:r w:rsidRPr="0053568C">
        <w:t xml:space="preserve">Berdasakan hasil dan pembahasan yang telah dilakukan terkait tujuan penelitian mengenai upaya peningkatan keselamatan lalu lintas (studi kasus Jalan </w:t>
      </w:r>
      <w:r>
        <w:t>AH Nasution</w:t>
      </w:r>
      <w:r w:rsidRPr="0053568C">
        <w:t xml:space="preserve"> di </w:t>
      </w:r>
      <w:r>
        <w:t>Kota Bandung</w:t>
      </w:r>
      <w:r w:rsidRPr="0053568C">
        <w:t>), dapat ditarik kesimpulan seperti berikut:</w:t>
      </w:r>
    </w:p>
    <w:bookmarkEnd w:id="2"/>
    <w:p w14:paraId="08772DE6" w14:textId="1E908C63" w:rsidR="000628F6" w:rsidRDefault="002B5F44" w:rsidP="00F72A74">
      <w:pPr>
        <w:pStyle w:val="ListParagraph"/>
        <w:numPr>
          <w:ilvl w:val="0"/>
          <w:numId w:val="49"/>
        </w:numPr>
        <w:spacing w:line="360" w:lineRule="auto"/>
        <w:ind w:left="993"/>
      </w:pPr>
      <w:r w:rsidRPr="002B5F44">
        <w:t>Setelah dilakukan analisis maka didapatkan penyebab atau situasi kecelakaan pada masing masing segmen di jalan AH Nasution. Faktor faktor yang mempengaruhi pada Jalan AH Nasution adalah tipe tabrakan, penyebab kecelakaan, dan fatalitas korban.</w:t>
      </w:r>
      <w:r>
        <w:t xml:space="preserve"> K</w:t>
      </w:r>
      <w:r w:rsidR="00CE6541" w:rsidRPr="00F2197C">
        <w:t xml:space="preserve">ecelakaan </w:t>
      </w:r>
      <w:r w:rsidR="00D76931" w:rsidRPr="00F2197C">
        <w:t>berdasarkan tipe kecelakaan di Jalan AH Nasution</w:t>
      </w:r>
      <w:r w:rsidR="00CE6541" w:rsidRPr="00F2197C">
        <w:t xml:space="preserve"> paling banyak terjadi adalah </w:t>
      </w:r>
      <w:r w:rsidR="005C3FE7" w:rsidRPr="00F2197C">
        <w:t xml:space="preserve">tabrak </w:t>
      </w:r>
      <w:r w:rsidR="00CE6541" w:rsidRPr="00F2197C">
        <w:t xml:space="preserve">depan-depan sebanyak </w:t>
      </w:r>
      <w:r w:rsidR="00225749">
        <w:t>14</w:t>
      </w:r>
      <w:r w:rsidR="00CE6541" w:rsidRPr="00F2197C">
        <w:t xml:space="preserve"> kejadian. </w:t>
      </w:r>
      <w:r w:rsidR="0053568C" w:rsidRPr="00F2197C">
        <w:t xml:space="preserve">Faktor penyebab terjadinya kecelakaan di </w:t>
      </w:r>
      <w:r w:rsidR="00217692" w:rsidRPr="00F2197C">
        <w:t xml:space="preserve">Jalan AH Nasution </w:t>
      </w:r>
      <w:r w:rsidR="0053568C" w:rsidRPr="00F2197C">
        <w:t>didominasi oleh faktor manusia dan pras</w:t>
      </w:r>
      <w:r w:rsidR="001170FD">
        <w:t>a</w:t>
      </w:r>
      <w:r w:rsidR="0053568C" w:rsidRPr="00F2197C">
        <w:t xml:space="preserve">rana. </w:t>
      </w:r>
    </w:p>
    <w:p w14:paraId="6CC158AA" w14:textId="4CBCCD79" w:rsidR="000628F6" w:rsidRDefault="005678C1" w:rsidP="00E82AE6">
      <w:pPr>
        <w:pStyle w:val="ListParagraph"/>
        <w:numPr>
          <w:ilvl w:val="0"/>
          <w:numId w:val="49"/>
        </w:numPr>
        <w:spacing w:line="360" w:lineRule="auto"/>
        <w:ind w:left="993"/>
      </w:pPr>
      <w:r w:rsidRPr="001972E8">
        <w:t xml:space="preserve">Lokasi </w:t>
      </w:r>
      <w:r w:rsidR="001972E8" w:rsidRPr="001972E8">
        <w:t xml:space="preserve">rawan kecelakaan </w:t>
      </w:r>
      <w:r w:rsidR="002D54E5">
        <w:t xml:space="preserve">di ruas Jalan AH Nasution pada tahun 2022 menunjukkan bahwa segmen 1 </w:t>
      </w:r>
      <w:r w:rsidR="00DA47B4">
        <w:t xml:space="preserve">yang berlokasi di depan </w:t>
      </w:r>
      <w:r w:rsidR="00071556">
        <w:t xml:space="preserve">Lapas Sukamiskin </w:t>
      </w:r>
      <w:r w:rsidR="002D54E5">
        <w:t xml:space="preserve">memiliki jumlah kecelakaan terbanyak </w:t>
      </w:r>
      <w:r w:rsidR="002B5F44">
        <w:t>yaitu</w:t>
      </w:r>
      <w:r w:rsidR="002D54E5">
        <w:t xml:space="preserve"> </w:t>
      </w:r>
      <w:r w:rsidR="004F2E3D">
        <w:t>12</w:t>
      </w:r>
      <w:r w:rsidR="002D54E5">
        <w:t xml:space="preserve"> kejadian </w:t>
      </w:r>
      <w:r w:rsidR="002B5F44">
        <w:t>dengan rincian</w:t>
      </w:r>
      <w:r w:rsidR="002B5F44" w:rsidRPr="00992DD6">
        <w:t xml:space="preserve"> tipe kecelakaan yang terjadi yaitu samping – samping </w:t>
      </w:r>
      <w:r w:rsidR="002B5F44">
        <w:t>2</w:t>
      </w:r>
      <w:r w:rsidR="002B5F44" w:rsidRPr="00992DD6">
        <w:t xml:space="preserve"> kejadian,</w:t>
      </w:r>
      <w:r w:rsidR="002B5F44">
        <w:t xml:space="preserve"> </w:t>
      </w:r>
      <w:r w:rsidR="002B5F44" w:rsidRPr="00992DD6">
        <w:t xml:space="preserve">depan – samping 2 kejadian, depan – belakang </w:t>
      </w:r>
      <w:r w:rsidR="002B5F44">
        <w:t>3</w:t>
      </w:r>
      <w:r w:rsidR="002B5F44" w:rsidRPr="00992DD6">
        <w:t xml:space="preserve"> kejadian, depan – depan </w:t>
      </w:r>
      <w:r w:rsidR="002B5F44">
        <w:t>5</w:t>
      </w:r>
      <w:r w:rsidR="002B5F44" w:rsidRPr="00992DD6">
        <w:t xml:space="preserve"> kejadian</w:t>
      </w:r>
      <w:r w:rsidR="002D54E5">
        <w:t>. Segmen 2</w:t>
      </w:r>
      <w:r w:rsidR="00DA47B4">
        <w:t xml:space="preserve"> yang berlokasi di depan </w:t>
      </w:r>
      <w:r w:rsidR="00071556">
        <w:t>B</w:t>
      </w:r>
      <w:r w:rsidR="00DA47B4">
        <w:t>orma</w:t>
      </w:r>
      <w:r w:rsidR="002D54E5">
        <w:t xml:space="preserve">, </w:t>
      </w:r>
      <w:r w:rsidR="002B5F44">
        <w:t>yaitu</w:t>
      </w:r>
      <w:r w:rsidR="002D54E5">
        <w:t xml:space="preserve"> </w:t>
      </w:r>
      <w:r w:rsidR="004F2E3D">
        <w:t>10</w:t>
      </w:r>
      <w:r w:rsidR="002D54E5">
        <w:t xml:space="preserve"> kejadian kecelakaan</w:t>
      </w:r>
      <w:r w:rsidR="002B5F44">
        <w:t xml:space="preserve"> dengan rincian </w:t>
      </w:r>
      <w:r w:rsidR="002B5F44" w:rsidRPr="009F24B6">
        <w:t xml:space="preserve">tipe kecelakaan yang terjadi yaitu depan – samping </w:t>
      </w:r>
      <w:r w:rsidR="002B5F44">
        <w:t>1</w:t>
      </w:r>
      <w:r w:rsidR="002B5F44" w:rsidRPr="009F24B6">
        <w:t xml:space="preserve"> kejadian, depan – belakang </w:t>
      </w:r>
      <w:r w:rsidR="002B5F44">
        <w:t>4</w:t>
      </w:r>
      <w:r w:rsidR="002B5F44" w:rsidRPr="009F24B6">
        <w:t xml:space="preserve"> kejadian, depan – depan 5 kejadian</w:t>
      </w:r>
      <w:r w:rsidR="002D54E5">
        <w:t>. Segmen 3</w:t>
      </w:r>
      <w:r w:rsidR="00DA47B4">
        <w:t xml:space="preserve"> yang berlokasi di depan SMAN 24 Bandung</w:t>
      </w:r>
      <w:r w:rsidR="002D54E5">
        <w:t xml:space="preserve"> </w:t>
      </w:r>
      <w:r w:rsidR="002B5F44">
        <w:t>yaitu</w:t>
      </w:r>
      <w:r w:rsidR="002D54E5">
        <w:t xml:space="preserve"> </w:t>
      </w:r>
      <w:r w:rsidR="004F2E3D">
        <w:t>9</w:t>
      </w:r>
      <w:r w:rsidR="002D54E5">
        <w:t xml:space="preserve"> kejadian kecelakaan</w:t>
      </w:r>
      <w:r w:rsidR="002B5F44">
        <w:t xml:space="preserve"> dengan rincian </w:t>
      </w:r>
      <w:r w:rsidR="002B5F44" w:rsidRPr="009F24B6">
        <w:t>tipe kecelakaan yang terjadi yaitu</w:t>
      </w:r>
      <w:r w:rsidR="002B5F44">
        <w:t xml:space="preserve"> </w:t>
      </w:r>
      <w:r w:rsidR="002B5F44" w:rsidRPr="009F24B6">
        <w:t xml:space="preserve">depan – samping </w:t>
      </w:r>
      <w:r w:rsidR="002B5F44">
        <w:t>2</w:t>
      </w:r>
      <w:r w:rsidR="002B5F44" w:rsidRPr="009F24B6">
        <w:t xml:space="preserve"> kejadian, depan – belakang </w:t>
      </w:r>
      <w:r w:rsidR="002B5F44">
        <w:t>3</w:t>
      </w:r>
      <w:r w:rsidR="002B5F44" w:rsidRPr="009F24B6">
        <w:t xml:space="preserve"> kejadian, depan – depan </w:t>
      </w:r>
      <w:r w:rsidR="002B5F44">
        <w:t>4</w:t>
      </w:r>
      <w:r w:rsidR="002B5F44" w:rsidRPr="009F24B6">
        <w:t xml:space="preserve"> kejadian</w:t>
      </w:r>
      <w:r w:rsidR="00DA47B4">
        <w:t>.</w:t>
      </w:r>
      <w:r w:rsidR="002D54E5" w:rsidRPr="00E82AE6">
        <w:rPr>
          <w:highlight w:val="yellow"/>
        </w:rPr>
        <w:t xml:space="preserve"> </w:t>
      </w:r>
    </w:p>
    <w:p w14:paraId="27CD0A8A" w14:textId="77777777" w:rsidR="00DD0226" w:rsidRDefault="00DD0226" w:rsidP="00DD0226">
      <w:pPr>
        <w:pStyle w:val="ListParagraph"/>
        <w:spacing w:line="360" w:lineRule="auto"/>
        <w:ind w:left="993"/>
      </w:pPr>
    </w:p>
    <w:p w14:paraId="06FC0619" w14:textId="21D7BA4C" w:rsidR="000628F6" w:rsidRDefault="00DA47B4" w:rsidP="00F72A74">
      <w:pPr>
        <w:pStyle w:val="ListParagraph"/>
        <w:numPr>
          <w:ilvl w:val="0"/>
          <w:numId w:val="49"/>
        </w:numPr>
        <w:spacing w:line="360" w:lineRule="auto"/>
        <w:ind w:left="993"/>
      </w:pPr>
      <w:r>
        <w:rPr>
          <w:rFonts w:cs="Tahoma"/>
        </w:rPr>
        <w:lastRenderedPageBreak/>
        <w:t>Bahaya/</w:t>
      </w:r>
      <w:r>
        <w:rPr>
          <w:rFonts w:cs="Tahoma"/>
          <w:i/>
          <w:iCs/>
        </w:rPr>
        <w:t xml:space="preserve">hazard </w:t>
      </w:r>
      <w:r w:rsidR="00D07B0B" w:rsidRPr="00D07B0B">
        <w:t xml:space="preserve">kecelakaan pada </w:t>
      </w:r>
      <w:r>
        <w:t>ruas Jalan AH Nasution</w:t>
      </w:r>
      <w:r w:rsidR="00DD0226">
        <w:t xml:space="preserve"> </w:t>
      </w:r>
      <w:r w:rsidR="00DD0226" w:rsidRPr="00DD0226">
        <w:t>yaitu rambu yang ditutupi pohon rimbun, marka jalan yang telah memudar, kendaraan yang parkir di pinggir jalan, lampu penerangan jalan yang ditutupi pohon, dan APILL yang tertutupi oleh pohon rimbun</w:t>
      </w:r>
      <w:r w:rsidR="00DD0226" w:rsidRPr="00D07B0B">
        <w:t>.</w:t>
      </w:r>
      <w:r>
        <w:t xml:space="preserve"> </w:t>
      </w:r>
    </w:p>
    <w:p w14:paraId="732CD0CC" w14:textId="1C3E9DD8" w:rsidR="0053568C" w:rsidRDefault="0053568C" w:rsidP="00F72A74">
      <w:pPr>
        <w:pStyle w:val="ListParagraph"/>
        <w:numPr>
          <w:ilvl w:val="0"/>
          <w:numId w:val="49"/>
        </w:numPr>
        <w:spacing w:line="360" w:lineRule="auto"/>
        <w:ind w:left="993"/>
      </w:pPr>
      <w:r>
        <w:t xml:space="preserve">Rekomendasi dalam peningkatan keselamatan lalu lintas pada ruas </w:t>
      </w:r>
      <w:r w:rsidR="00217692" w:rsidRPr="0053568C">
        <w:t xml:space="preserve">Jalan </w:t>
      </w:r>
      <w:r w:rsidR="00217692">
        <w:t>AH Nasution</w:t>
      </w:r>
      <w:r w:rsidR="00217692" w:rsidRPr="0053568C">
        <w:t xml:space="preserve"> </w:t>
      </w:r>
      <w:r>
        <w:t>yaitu berupa pengusulan desain jalan yang berkeselamatan yang meliputi manajemen kecepatan dengan menentukan batas kecepatan dengan menentukan batas kecepatan 60 km/jam. Melengkapi perlengkapan jalan seperti pita penggaduh, rambu yang diharapkan menjadi solusi pencegahan terjadinya kecelakaan pada ruas jalan tersebut dan dapat dilakukan secara maksimal dan baik agar resiko terjadinya kecelakaan pada lokasi tersebut berkurang dan tidak terjadi lagi.</w:t>
      </w:r>
    </w:p>
    <w:p w14:paraId="59CC38F3" w14:textId="28425F0B" w:rsidR="0053568C" w:rsidRDefault="0053568C" w:rsidP="00F72A74">
      <w:pPr>
        <w:pStyle w:val="Heading2"/>
        <w:numPr>
          <w:ilvl w:val="0"/>
          <w:numId w:val="48"/>
        </w:numPr>
        <w:ind w:left="567" w:hanging="567"/>
      </w:pPr>
      <w:bookmarkStart w:id="3" w:name="_Toc171429364"/>
      <w:r>
        <w:t>Saran</w:t>
      </w:r>
      <w:bookmarkEnd w:id="3"/>
    </w:p>
    <w:p w14:paraId="18082A3B" w14:textId="7C6DEC1E" w:rsidR="00217692" w:rsidRDefault="00217692" w:rsidP="00F72A74">
      <w:pPr>
        <w:pStyle w:val="ListParagraph"/>
        <w:numPr>
          <w:ilvl w:val="0"/>
          <w:numId w:val="50"/>
        </w:numPr>
        <w:spacing w:line="360" w:lineRule="auto"/>
        <w:ind w:left="993"/>
      </w:pPr>
      <w:r w:rsidRPr="00217692">
        <w:t xml:space="preserve">Dikarenakan kecelakaan banyak tejadi oleh faktor manusia maka perlu adanya pendidikan, sosialisasi, maupun penyuluhan kepada masyarakat </w:t>
      </w:r>
      <w:r>
        <w:t>Kota Bandung</w:t>
      </w:r>
      <w:r w:rsidRPr="00217692">
        <w:t xml:space="preserve"> untuk menigkatkan kesadaran akan pentingnya keselamatan lalu lintas serta pengawasan dan penegakkan hukum yang tegas kepada para pengguna jalan seperti pemberian sanksi terhadap setiap pelanggaran yang melakukan.</w:t>
      </w:r>
    </w:p>
    <w:p w14:paraId="498A23A5" w14:textId="480FB5E1" w:rsidR="00217692" w:rsidRDefault="00217692" w:rsidP="00F72A74">
      <w:pPr>
        <w:pStyle w:val="ListParagraph"/>
        <w:numPr>
          <w:ilvl w:val="0"/>
          <w:numId w:val="50"/>
        </w:numPr>
        <w:spacing w:line="360" w:lineRule="auto"/>
        <w:ind w:left="993"/>
      </w:pPr>
      <w:r w:rsidRPr="00217692">
        <w:t>M</w:t>
      </w:r>
      <w:r w:rsidR="00071556">
        <w:t>e</w:t>
      </w:r>
      <w:r w:rsidRPr="00217692">
        <w:t xml:space="preserve">lakukan Perbaikan, penggantian, serta penambahan dan perawatan fasilitas perlengkapan fasilitas jalan oleh pihak Dinas Perhubungan </w:t>
      </w:r>
      <w:r>
        <w:t>Kota Bandung</w:t>
      </w:r>
      <w:r w:rsidRPr="00217692">
        <w:t xml:space="preserve"> sesuai dengan standar agar memberikan rasa aman, nyaman dan selamat bagi pengguna jalan lainnya.</w:t>
      </w:r>
    </w:p>
    <w:p w14:paraId="5A4E95BF" w14:textId="61E26307" w:rsidR="00217692" w:rsidRDefault="00217692" w:rsidP="00F72A74">
      <w:pPr>
        <w:pStyle w:val="ListParagraph"/>
        <w:numPr>
          <w:ilvl w:val="0"/>
          <w:numId w:val="50"/>
        </w:numPr>
        <w:spacing w:line="360" w:lineRule="auto"/>
        <w:ind w:left="993"/>
      </w:pPr>
      <w:r w:rsidRPr="00217692">
        <w:t>Meningkatkan kualitas pengemudi, baik dari segi kemampuan atau tingkat keterampilan dalam mengendalikan kendaraan maupun pengetahuannya, dengan cara kampanye, penyuluhan, serta sosialisasi pendidikan keselamatan sejak dini. Yang bertujuan masyarakat lebih taat dan tertib dalam mematuhi rambu-rambu yang ada.</w:t>
      </w:r>
    </w:p>
    <w:p w14:paraId="37892231" w14:textId="3322658A" w:rsidR="00045A36" w:rsidRDefault="00045A36" w:rsidP="00F72A74">
      <w:pPr>
        <w:pStyle w:val="ListParagraph"/>
        <w:numPr>
          <w:ilvl w:val="0"/>
          <w:numId w:val="50"/>
        </w:numPr>
        <w:spacing w:line="360" w:lineRule="auto"/>
        <w:ind w:left="993"/>
      </w:pPr>
      <w:r w:rsidRPr="00045A36">
        <w:t xml:space="preserve">Agar menjadi jalan yang berkeselamatan harus memenuhi prinsip jalan berkeselamatan yaitu </w:t>
      </w:r>
      <w:r w:rsidRPr="00ED52FB">
        <w:rPr>
          <w:i/>
          <w:iCs/>
        </w:rPr>
        <w:t>Self Explaining, Self Enforcement, Forgiving Road User</w:t>
      </w:r>
      <w:r w:rsidRPr="00045A36">
        <w:t xml:space="preserve">. Untuk </w:t>
      </w:r>
      <w:r w:rsidRPr="001170FD">
        <w:rPr>
          <w:i/>
          <w:iCs/>
        </w:rPr>
        <w:t>Self Explaining</w:t>
      </w:r>
      <w:r w:rsidRPr="00045A36">
        <w:t xml:space="preserve"> maka dilakukan peningkatan keselamatan </w:t>
      </w:r>
      <w:r w:rsidRPr="00045A36">
        <w:lastRenderedPageBreak/>
        <w:t xml:space="preserve">jalan seperti pemasangan rambu lalu lintas, peremajaan marka jalan, penambahan lampu penerangan jalan. Untuk </w:t>
      </w:r>
      <w:r w:rsidRPr="00ED52FB">
        <w:rPr>
          <w:i/>
          <w:iCs/>
        </w:rPr>
        <w:t>Self Enforcement</w:t>
      </w:r>
      <w:r w:rsidRPr="00045A36">
        <w:t xml:space="preserve"> pemasangan pita penggaduh, rambu stop, dan rambu batas kecepatan. Untuk </w:t>
      </w:r>
      <w:r w:rsidRPr="00ED52FB">
        <w:rPr>
          <w:i/>
          <w:iCs/>
        </w:rPr>
        <w:t>Forgiving Road</w:t>
      </w:r>
      <w:r w:rsidRPr="00045A36">
        <w:t xml:space="preserve"> membersihkan </w:t>
      </w:r>
      <w:r w:rsidRPr="001170FD">
        <w:rPr>
          <w:i/>
          <w:iCs/>
        </w:rPr>
        <w:t>Hazard</w:t>
      </w:r>
      <w:r w:rsidRPr="00045A36">
        <w:t xml:space="preserve"> yang ada di samping jalan</w:t>
      </w:r>
      <w:r>
        <w:t>.</w:t>
      </w:r>
    </w:p>
    <w:p w14:paraId="1D9BAD01" w14:textId="77777777" w:rsidR="00217692" w:rsidRDefault="00217692" w:rsidP="00217692">
      <w:pPr>
        <w:sectPr w:rsidR="00217692" w:rsidSect="00AF3ADA">
          <w:footerReference w:type="first" r:id="rId11"/>
          <w:pgSz w:w="11909" w:h="16834" w:code="9"/>
          <w:pgMar w:top="2268" w:right="1701" w:bottom="1701" w:left="2268" w:header="709" w:footer="709" w:gutter="0"/>
          <w:cols w:space="708"/>
          <w:titlePg/>
          <w:docGrid w:linePitch="360"/>
        </w:sectPr>
      </w:pPr>
    </w:p>
    <w:p w14:paraId="49F7E38A" w14:textId="5128591D" w:rsidR="00CB5E37" w:rsidRPr="00BB38BF" w:rsidRDefault="00CB5E37" w:rsidP="00BB38BF">
      <w:pPr>
        <w:pStyle w:val="Heading1"/>
      </w:pPr>
      <w:bookmarkStart w:id="4" w:name="_Toc171429365"/>
      <w:r w:rsidRPr="00BB38BF">
        <w:lastRenderedPageBreak/>
        <w:t>DAFTAR PUSTAKA</w:t>
      </w:r>
      <w:bookmarkEnd w:id="4"/>
    </w:p>
    <w:p w14:paraId="33927C4A" w14:textId="3715B64F" w:rsidR="00B601A5" w:rsidRPr="0000327A" w:rsidRDefault="00B601A5" w:rsidP="00B601A5">
      <w:pPr>
        <w:spacing w:before="160" w:line="360" w:lineRule="auto"/>
        <w:ind w:left="1134" w:hanging="567"/>
        <w:rPr>
          <w:rFonts w:eastAsia="Calibri" w:cs="Tahoma"/>
        </w:rPr>
      </w:pPr>
      <w:r w:rsidRPr="0000327A">
        <w:rPr>
          <w:rFonts w:eastAsia="Calibri" w:cs="Tahoma"/>
          <w:u w:val="single"/>
        </w:rPr>
        <w:tab/>
      </w:r>
      <w:r w:rsidRPr="0000327A">
        <w:rPr>
          <w:rFonts w:eastAsia="Calibri" w:cs="Tahoma"/>
        </w:rPr>
        <w:t>,</w:t>
      </w:r>
      <w:r w:rsidRPr="0000327A">
        <w:rPr>
          <w:rFonts w:eastAsia="Calibri" w:cs="Tahoma"/>
          <w:spacing w:val="22"/>
        </w:rPr>
        <w:t xml:space="preserve"> </w:t>
      </w:r>
      <w:r w:rsidRPr="0000327A">
        <w:rPr>
          <w:rFonts w:eastAsia="Calibri" w:cs="Tahoma"/>
        </w:rPr>
        <w:t>1992,</w:t>
      </w:r>
      <w:r w:rsidRPr="0000327A">
        <w:rPr>
          <w:rFonts w:eastAsia="Calibri" w:cs="Tahoma"/>
          <w:spacing w:val="23"/>
        </w:rPr>
        <w:t xml:space="preserve"> </w:t>
      </w:r>
      <w:r w:rsidRPr="0000327A">
        <w:rPr>
          <w:rFonts w:eastAsia="Calibri" w:cs="Tahoma"/>
        </w:rPr>
        <w:t>Undang-undang</w:t>
      </w:r>
      <w:r w:rsidRPr="0000327A">
        <w:rPr>
          <w:rFonts w:eastAsia="Calibri" w:cs="Tahoma"/>
          <w:spacing w:val="21"/>
        </w:rPr>
        <w:t xml:space="preserve"> </w:t>
      </w:r>
      <w:r w:rsidRPr="0000327A">
        <w:rPr>
          <w:rFonts w:eastAsia="Calibri" w:cs="Tahoma"/>
        </w:rPr>
        <w:t>Republik</w:t>
      </w:r>
      <w:r w:rsidRPr="0000327A">
        <w:rPr>
          <w:rFonts w:eastAsia="Calibri" w:cs="Tahoma"/>
          <w:spacing w:val="22"/>
        </w:rPr>
        <w:t xml:space="preserve"> </w:t>
      </w:r>
      <w:r w:rsidRPr="0000327A">
        <w:rPr>
          <w:rFonts w:eastAsia="Calibri" w:cs="Tahoma"/>
        </w:rPr>
        <w:t>Indonesia</w:t>
      </w:r>
      <w:r w:rsidRPr="0000327A">
        <w:rPr>
          <w:rFonts w:eastAsia="Calibri" w:cs="Tahoma"/>
          <w:spacing w:val="22"/>
        </w:rPr>
        <w:t xml:space="preserve"> </w:t>
      </w:r>
      <w:r w:rsidRPr="0000327A">
        <w:rPr>
          <w:rFonts w:eastAsia="Calibri" w:cs="Tahoma"/>
        </w:rPr>
        <w:t>Nomor</w:t>
      </w:r>
      <w:r w:rsidRPr="0000327A">
        <w:rPr>
          <w:rFonts w:eastAsia="Calibri" w:cs="Tahoma"/>
          <w:spacing w:val="25"/>
        </w:rPr>
        <w:t xml:space="preserve"> </w:t>
      </w:r>
      <w:r w:rsidRPr="0000327A">
        <w:rPr>
          <w:rFonts w:eastAsia="Calibri" w:cs="Tahoma"/>
        </w:rPr>
        <w:t>14</w:t>
      </w:r>
      <w:r w:rsidRPr="0000327A">
        <w:rPr>
          <w:rFonts w:eastAsia="Calibri" w:cs="Tahoma"/>
          <w:spacing w:val="21"/>
        </w:rPr>
        <w:t xml:space="preserve"> </w:t>
      </w:r>
      <w:r w:rsidRPr="0000327A">
        <w:rPr>
          <w:rFonts w:eastAsia="Calibri" w:cs="Tahoma"/>
        </w:rPr>
        <w:t>Tahun</w:t>
      </w:r>
      <w:r w:rsidRPr="0000327A">
        <w:rPr>
          <w:rFonts w:eastAsia="Calibri" w:cs="Tahoma"/>
          <w:spacing w:val="24"/>
        </w:rPr>
        <w:t xml:space="preserve"> </w:t>
      </w:r>
      <w:r w:rsidRPr="0000327A">
        <w:rPr>
          <w:rFonts w:eastAsia="Calibri" w:cs="Tahoma"/>
        </w:rPr>
        <w:t>1992</w:t>
      </w:r>
      <w:r w:rsidRPr="0000327A">
        <w:rPr>
          <w:rFonts w:eastAsia="Calibri" w:cs="Tahoma"/>
          <w:spacing w:val="22"/>
        </w:rPr>
        <w:t xml:space="preserve"> </w:t>
      </w:r>
      <w:r w:rsidRPr="0000327A">
        <w:rPr>
          <w:rFonts w:eastAsia="Calibri" w:cs="Tahoma"/>
        </w:rPr>
        <w:t>Tentang</w:t>
      </w:r>
      <w:r w:rsidRPr="0000327A">
        <w:rPr>
          <w:rFonts w:eastAsia="Calibri" w:cs="Tahoma"/>
          <w:spacing w:val="-66"/>
        </w:rPr>
        <w:t xml:space="preserve"> </w:t>
      </w:r>
      <w:r w:rsidRPr="0000327A">
        <w:rPr>
          <w:rFonts w:eastAsia="Calibri" w:cs="Tahoma"/>
        </w:rPr>
        <w:t>Lalu</w:t>
      </w:r>
      <w:r w:rsidRPr="0000327A">
        <w:rPr>
          <w:rFonts w:eastAsia="Calibri" w:cs="Tahoma"/>
          <w:spacing w:val="-2"/>
        </w:rPr>
        <w:t xml:space="preserve"> </w:t>
      </w:r>
      <w:r w:rsidRPr="0000327A">
        <w:rPr>
          <w:rFonts w:eastAsia="Calibri" w:cs="Tahoma"/>
        </w:rPr>
        <w:t>Lintas dan</w:t>
      </w:r>
      <w:r w:rsidRPr="0000327A">
        <w:rPr>
          <w:rFonts w:eastAsia="Calibri" w:cs="Tahoma"/>
          <w:spacing w:val="-1"/>
        </w:rPr>
        <w:t xml:space="preserve"> </w:t>
      </w:r>
      <w:r w:rsidRPr="0000327A">
        <w:rPr>
          <w:rFonts w:eastAsia="Calibri" w:cs="Tahoma"/>
        </w:rPr>
        <w:t>Angkutan</w:t>
      </w:r>
      <w:r w:rsidRPr="0000327A">
        <w:rPr>
          <w:rFonts w:eastAsia="Calibri" w:cs="Tahoma"/>
          <w:spacing w:val="-1"/>
        </w:rPr>
        <w:t xml:space="preserve"> </w:t>
      </w:r>
      <w:r w:rsidRPr="0000327A">
        <w:rPr>
          <w:rFonts w:eastAsia="Calibri" w:cs="Tahoma"/>
        </w:rPr>
        <w:t>Jalan.</w:t>
      </w:r>
    </w:p>
    <w:p w14:paraId="2AE620DF" w14:textId="77777777" w:rsidR="00B601A5" w:rsidRPr="0000327A" w:rsidRDefault="00B601A5" w:rsidP="00B601A5">
      <w:pPr>
        <w:widowControl w:val="0"/>
        <w:tabs>
          <w:tab w:val="left" w:pos="520"/>
        </w:tabs>
        <w:autoSpaceDE w:val="0"/>
        <w:autoSpaceDN w:val="0"/>
        <w:spacing w:before="160" w:line="360" w:lineRule="auto"/>
        <w:ind w:left="1134" w:hanging="567"/>
        <w:rPr>
          <w:rFonts w:eastAsia="Tahoma" w:cs="Tahoma"/>
          <w:lang w:val="id"/>
        </w:rPr>
      </w:pPr>
      <w:r w:rsidRPr="0000327A">
        <w:rPr>
          <w:rFonts w:eastAsia="Tahoma" w:cs="Tahoma"/>
          <w:u w:val="single"/>
          <w:lang w:val="id"/>
        </w:rPr>
        <w:tab/>
      </w:r>
      <w:r w:rsidRPr="0000327A">
        <w:rPr>
          <w:rFonts w:eastAsia="Tahoma" w:cs="Tahoma"/>
          <w:lang w:val="id"/>
        </w:rPr>
        <w:t>,</w:t>
      </w:r>
      <w:r w:rsidRPr="0000327A">
        <w:rPr>
          <w:rFonts w:eastAsia="Tahoma" w:cs="Tahoma"/>
          <w:spacing w:val="23"/>
          <w:lang w:val="id"/>
        </w:rPr>
        <w:t xml:space="preserve"> </w:t>
      </w:r>
      <w:r w:rsidRPr="0000327A">
        <w:rPr>
          <w:rFonts w:eastAsia="Tahoma" w:cs="Tahoma"/>
          <w:lang w:val="id"/>
        </w:rPr>
        <w:t>2004,</w:t>
      </w:r>
      <w:r w:rsidRPr="0000327A">
        <w:rPr>
          <w:rFonts w:eastAsia="Tahoma" w:cs="Tahoma"/>
          <w:spacing w:val="23"/>
          <w:lang w:val="id"/>
        </w:rPr>
        <w:t xml:space="preserve"> </w:t>
      </w:r>
      <w:r w:rsidRPr="0000327A">
        <w:rPr>
          <w:rFonts w:eastAsia="Tahoma" w:cs="Tahoma"/>
          <w:lang w:val="id"/>
        </w:rPr>
        <w:t>Undang-undang</w:t>
      </w:r>
      <w:r w:rsidRPr="0000327A">
        <w:rPr>
          <w:rFonts w:eastAsia="Tahoma" w:cs="Tahoma"/>
          <w:spacing w:val="21"/>
          <w:lang w:val="id"/>
        </w:rPr>
        <w:t xml:space="preserve"> </w:t>
      </w:r>
      <w:r w:rsidRPr="0000327A">
        <w:rPr>
          <w:rFonts w:eastAsia="Tahoma" w:cs="Tahoma"/>
          <w:lang w:val="id"/>
        </w:rPr>
        <w:t>Republik</w:t>
      </w:r>
      <w:r w:rsidRPr="0000327A">
        <w:rPr>
          <w:rFonts w:eastAsia="Tahoma" w:cs="Tahoma"/>
          <w:spacing w:val="23"/>
          <w:lang w:val="id"/>
        </w:rPr>
        <w:t xml:space="preserve"> </w:t>
      </w:r>
      <w:r w:rsidRPr="0000327A">
        <w:rPr>
          <w:rFonts w:eastAsia="Tahoma" w:cs="Tahoma"/>
          <w:lang w:val="id"/>
        </w:rPr>
        <w:t>Indonesia</w:t>
      </w:r>
      <w:r w:rsidRPr="0000327A">
        <w:rPr>
          <w:rFonts w:eastAsia="Tahoma" w:cs="Tahoma"/>
          <w:spacing w:val="23"/>
          <w:lang w:val="id"/>
        </w:rPr>
        <w:t xml:space="preserve"> </w:t>
      </w:r>
      <w:r w:rsidRPr="0000327A">
        <w:rPr>
          <w:rFonts w:eastAsia="Tahoma" w:cs="Tahoma"/>
          <w:lang w:val="id"/>
        </w:rPr>
        <w:t>Nomor</w:t>
      </w:r>
      <w:r w:rsidRPr="0000327A">
        <w:rPr>
          <w:rFonts w:eastAsia="Tahoma" w:cs="Tahoma"/>
          <w:spacing w:val="25"/>
          <w:lang w:val="id"/>
        </w:rPr>
        <w:t xml:space="preserve"> </w:t>
      </w:r>
      <w:r w:rsidRPr="0000327A">
        <w:rPr>
          <w:rFonts w:eastAsia="Tahoma" w:cs="Tahoma"/>
          <w:lang w:val="id"/>
        </w:rPr>
        <w:t>38</w:t>
      </w:r>
      <w:r w:rsidRPr="0000327A">
        <w:rPr>
          <w:rFonts w:eastAsia="Tahoma" w:cs="Tahoma"/>
          <w:spacing w:val="22"/>
          <w:lang w:val="id"/>
        </w:rPr>
        <w:t xml:space="preserve"> </w:t>
      </w:r>
      <w:r w:rsidRPr="0000327A">
        <w:rPr>
          <w:rFonts w:eastAsia="Tahoma" w:cs="Tahoma"/>
          <w:lang w:val="id"/>
        </w:rPr>
        <w:t>Tahun</w:t>
      </w:r>
      <w:r w:rsidRPr="0000327A">
        <w:rPr>
          <w:rFonts w:eastAsia="Tahoma" w:cs="Tahoma"/>
          <w:spacing w:val="24"/>
          <w:lang w:val="id"/>
        </w:rPr>
        <w:t xml:space="preserve"> </w:t>
      </w:r>
      <w:r w:rsidRPr="0000327A">
        <w:rPr>
          <w:rFonts w:eastAsia="Tahoma" w:cs="Tahoma"/>
          <w:lang w:val="id"/>
        </w:rPr>
        <w:t>2004</w:t>
      </w:r>
      <w:r w:rsidRPr="0000327A">
        <w:rPr>
          <w:rFonts w:eastAsia="Tahoma" w:cs="Tahoma"/>
          <w:spacing w:val="23"/>
          <w:lang w:val="id"/>
        </w:rPr>
        <w:t xml:space="preserve"> </w:t>
      </w:r>
      <w:r w:rsidRPr="0000327A">
        <w:rPr>
          <w:rFonts w:eastAsia="Tahoma" w:cs="Tahoma"/>
          <w:lang w:val="id"/>
        </w:rPr>
        <w:t>Tentang</w:t>
      </w:r>
      <w:r w:rsidRPr="0000327A">
        <w:rPr>
          <w:rFonts w:eastAsia="Tahoma" w:cs="Tahoma"/>
        </w:rPr>
        <w:t xml:space="preserve"> </w:t>
      </w:r>
      <w:r w:rsidRPr="0000327A">
        <w:rPr>
          <w:rFonts w:eastAsia="Tahoma" w:cs="Tahoma"/>
          <w:spacing w:val="-66"/>
          <w:lang w:val="id"/>
        </w:rPr>
        <w:t xml:space="preserve"> </w:t>
      </w:r>
      <w:r w:rsidRPr="0000327A">
        <w:rPr>
          <w:rFonts w:eastAsia="Tahoma" w:cs="Tahoma"/>
          <w:lang w:val="id"/>
        </w:rPr>
        <w:t>Jalan.</w:t>
      </w:r>
    </w:p>
    <w:p w14:paraId="4C01C0C6" w14:textId="77777777" w:rsidR="00B601A5" w:rsidRPr="0000327A" w:rsidRDefault="00B601A5" w:rsidP="00B601A5">
      <w:pPr>
        <w:widowControl w:val="0"/>
        <w:tabs>
          <w:tab w:val="left" w:pos="0"/>
        </w:tabs>
        <w:autoSpaceDE w:val="0"/>
        <w:autoSpaceDN w:val="0"/>
        <w:spacing w:before="160" w:line="360" w:lineRule="auto"/>
        <w:ind w:left="1134" w:hanging="567"/>
        <w:rPr>
          <w:rFonts w:eastAsia="Tahoma" w:cs="Tahoma"/>
          <w:lang w:val="id"/>
        </w:rPr>
      </w:pPr>
      <w:r w:rsidRPr="0000327A">
        <w:rPr>
          <w:rFonts w:eastAsia="Tahoma" w:cs="Tahoma"/>
          <w:u w:val="single"/>
          <w:lang w:val="id"/>
        </w:rPr>
        <w:tab/>
      </w:r>
      <w:r w:rsidRPr="0000327A">
        <w:rPr>
          <w:rFonts w:eastAsia="Tahoma" w:cs="Tahoma"/>
          <w:lang w:val="id"/>
        </w:rPr>
        <w:t>,</w:t>
      </w:r>
      <w:r w:rsidRPr="0000327A">
        <w:rPr>
          <w:rFonts w:eastAsia="Tahoma" w:cs="Tahoma"/>
          <w:spacing w:val="3"/>
          <w:lang w:val="id"/>
        </w:rPr>
        <w:t xml:space="preserve"> </w:t>
      </w:r>
      <w:r w:rsidRPr="0000327A">
        <w:rPr>
          <w:rFonts w:eastAsia="Tahoma" w:cs="Tahoma"/>
          <w:lang w:val="id"/>
        </w:rPr>
        <w:t>2009,</w:t>
      </w:r>
      <w:r w:rsidRPr="0000327A">
        <w:rPr>
          <w:rFonts w:eastAsia="Tahoma" w:cs="Tahoma"/>
          <w:spacing w:val="3"/>
          <w:lang w:val="id"/>
        </w:rPr>
        <w:t xml:space="preserve"> </w:t>
      </w:r>
      <w:r w:rsidRPr="0000327A">
        <w:rPr>
          <w:rFonts w:eastAsia="Tahoma" w:cs="Tahoma"/>
          <w:lang w:val="id"/>
        </w:rPr>
        <w:t>Undang</w:t>
      </w:r>
      <w:r w:rsidRPr="0000327A">
        <w:rPr>
          <w:rFonts w:eastAsia="Tahoma" w:cs="Tahoma"/>
          <w:spacing w:val="2"/>
          <w:lang w:val="id"/>
        </w:rPr>
        <w:t xml:space="preserve"> </w:t>
      </w:r>
      <w:r w:rsidRPr="0000327A">
        <w:rPr>
          <w:rFonts w:eastAsia="Tahoma" w:cs="Tahoma"/>
          <w:lang w:val="id"/>
        </w:rPr>
        <w:t>–</w:t>
      </w:r>
      <w:r w:rsidRPr="0000327A">
        <w:rPr>
          <w:rFonts w:eastAsia="Tahoma" w:cs="Tahoma"/>
          <w:spacing w:val="2"/>
          <w:lang w:val="id"/>
        </w:rPr>
        <w:t xml:space="preserve"> </w:t>
      </w:r>
      <w:r w:rsidRPr="0000327A">
        <w:rPr>
          <w:rFonts w:eastAsia="Tahoma" w:cs="Tahoma"/>
          <w:lang w:val="id"/>
        </w:rPr>
        <w:t>undang</w:t>
      </w:r>
      <w:r w:rsidRPr="0000327A">
        <w:rPr>
          <w:rFonts w:eastAsia="Tahoma" w:cs="Tahoma"/>
          <w:spacing w:val="2"/>
          <w:lang w:val="id"/>
        </w:rPr>
        <w:t xml:space="preserve"> </w:t>
      </w:r>
      <w:r w:rsidRPr="0000327A">
        <w:rPr>
          <w:rFonts w:eastAsia="Tahoma" w:cs="Tahoma"/>
          <w:lang w:val="id"/>
        </w:rPr>
        <w:t>Republik</w:t>
      </w:r>
      <w:r w:rsidRPr="0000327A">
        <w:rPr>
          <w:rFonts w:eastAsia="Tahoma" w:cs="Tahoma"/>
          <w:spacing w:val="3"/>
          <w:lang w:val="id"/>
        </w:rPr>
        <w:t xml:space="preserve"> </w:t>
      </w:r>
      <w:r w:rsidRPr="0000327A">
        <w:rPr>
          <w:rFonts w:eastAsia="Tahoma" w:cs="Tahoma"/>
          <w:lang w:val="id"/>
        </w:rPr>
        <w:t>Indonesia</w:t>
      </w:r>
      <w:r w:rsidRPr="0000327A">
        <w:rPr>
          <w:rFonts w:eastAsia="Tahoma" w:cs="Tahoma"/>
          <w:spacing w:val="1"/>
          <w:lang w:val="id"/>
        </w:rPr>
        <w:t xml:space="preserve"> </w:t>
      </w:r>
      <w:r w:rsidRPr="0000327A">
        <w:rPr>
          <w:rFonts w:eastAsia="Tahoma" w:cs="Tahoma"/>
          <w:lang w:val="id"/>
        </w:rPr>
        <w:t>Nomor</w:t>
      </w:r>
      <w:r w:rsidRPr="0000327A">
        <w:rPr>
          <w:rFonts w:eastAsia="Tahoma" w:cs="Tahoma"/>
          <w:spacing w:val="4"/>
          <w:lang w:val="id"/>
        </w:rPr>
        <w:t xml:space="preserve"> </w:t>
      </w:r>
      <w:r w:rsidRPr="0000327A">
        <w:rPr>
          <w:rFonts w:eastAsia="Tahoma" w:cs="Tahoma"/>
          <w:lang w:val="id"/>
        </w:rPr>
        <w:t>22</w:t>
      </w:r>
      <w:r w:rsidRPr="0000327A">
        <w:rPr>
          <w:rFonts w:eastAsia="Tahoma" w:cs="Tahoma"/>
          <w:spacing w:val="1"/>
          <w:lang w:val="id"/>
        </w:rPr>
        <w:t xml:space="preserve"> </w:t>
      </w:r>
      <w:r w:rsidRPr="0000327A">
        <w:rPr>
          <w:rFonts w:eastAsia="Tahoma" w:cs="Tahoma"/>
          <w:lang w:val="id"/>
        </w:rPr>
        <w:t>Tahun</w:t>
      </w:r>
      <w:r w:rsidRPr="0000327A">
        <w:rPr>
          <w:rFonts w:eastAsia="Tahoma" w:cs="Tahoma"/>
          <w:spacing w:val="4"/>
          <w:lang w:val="id"/>
        </w:rPr>
        <w:t xml:space="preserve"> </w:t>
      </w:r>
      <w:r w:rsidRPr="0000327A">
        <w:rPr>
          <w:rFonts w:eastAsia="Tahoma" w:cs="Tahoma"/>
          <w:lang w:val="id"/>
        </w:rPr>
        <w:t>2009</w:t>
      </w:r>
      <w:r w:rsidRPr="0000327A">
        <w:rPr>
          <w:rFonts w:eastAsia="Tahoma" w:cs="Tahoma"/>
          <w:spacing w:val="5"/>
          <w:lang w:val="id"/>
        </w:rPr>
        <w:t xml:space="preserve"> </w:t>
      </w:r>
      <w:r w:rsidRPr="0000327A">
        <w:rPr>
          <w:rFonts w:eastAsia="Tahoma" w:cs="Tahoma"/>
          <w:lang w:val="id"/>
        </w:rPr>
        <w:t>Tentang</w:t>
      </w:r>
      <w:r w:rsidRPr="0000327A">
        <w:rPr>
          <w:rFonts w:eastAsia="Tahoma" w:cs="Tahoma"/>
          <w:spacing w:val="-66"/>
          <w:lang w:val="id"/>
        </w:rPr>
        <w:t xml:space="preserve"> </w:t>
      </w:r>
      <w:r w:rsidRPr="0000327A">
        <w:rPr>
          <w:rFonts w:eastAsia="Tahoma" w:cs="Tahoma"/>
          <w:lang w:val="id"/>
        </w:rPr>
        <w:t>Lalu</w:t>
      </w:r>
      <w:r w:rsidRPr="0000327A">
        <w:rPr>
          <w:rFonts w:eastAsia="Tahoma" w:cs="Tahoma"/>
          <w:spacing w:val="-3"/>
          <w:lang w:val="id"/>
        </w:rPr>
        <w:t xml:space="preserve"> </w:t>
      </w:r>
      <w:r w:rsidRPr="0000327A">
        <w:rPr>
          <w:rFonts w:eastAsia="Tahoma" w:cs="Tahoma"/>
          <w:lang w:val="id"/>
        </w:rPr>
        <w:t>Lintas</w:t>
      </w:r>
      <w:r w:rsidRPr="0000327A">
        <w:rPr>
          <w:rFonts w:eastAsia="Tahoma" w:cs="Tahoma"/>
          <w:spacing w:val="-1"/>
          <w:lang w:val="id"/>
        </w:rPr>
        <w:t xml:space="preserve"> </w:t>
      </w:r>
      <w:r w:rsidRPr="0000327A">
        <w:rPr>
          <w:rFonts w:eastAsia="Tahoma" w:cs="Tahoma"/>
          <w:lang w:val="id"/>
        </w:rPr>
        <w:t>dan Angkutan</w:t>
      </w:r>
      <w:r w:rsidRPr="0000327A">
        <w:rPr>
          <w:rFonts w:eastAsia="Tahoma" w:cs="Tahoma"/>
          <w:spacing w:val="-2"/>
          <w:lang w:val="id"/>
        </w:rPr>
        <w:t xml:space="preserve"> </w:t>
      </w:r>
      <w:r w:rsidRPr="0000327A">
        <w:rPr>
          <w:rFonts w:eastAsia="Tahoma" w:cs="Tahoma"/>
          <w:lang w:val="id"/>
        </w:rPr>
        <w:t>Jalan,</w:t>
      </w:r>
      <w:r w:rsidRPr="0000327A">
        <w:rPr>
          <w:rFonts w:eastAsia="Tahoma" w:cs="Tahoma"/>
          <w:spacing w:val="-3"/>
          <w:lang w:val="id"/>
        </w:rPr>
        <w:t xml:space="preserve"> </w:t>
      </w:r>
      <w:r w:rsidRPr="0000327A">
        <w:rPr>
          <w:rFonts w:eastAsia="Tahoma" w:cs="Tahoma"/>
          <w:lang w:val="id"/>
        </w:rPr>
        <w:t>Departemen</w:t>
      </w:r>
      <w:r w:rsidRPr="0000327A">
        <w:rPr>
          <w:rFonts w:eastAsia="Tahoma" w:cs="Tahoma"/>
          <w:spacing w:val="-2"/>
          <w:lang w:val="id"/>
        </w:rPr>
        <w:t xml:space="preserve"> </w:t>
      </w:r>
      <w:r w:rsidRPr="0000327A">
        <w:rPr>
          <w:rFonts w:eastAsia="Tahoma" w:cs="Tahoma"/>
          <w:lang w:val="id"/>
        </w:rPr>
        <w:t>Perhubungan,</w:t>
      </w:r>
      <w:r w:rsidRPr="0000327A">
        <w:rPr>
          <w:rFonts w:eastAsia="Tahoma" w:cs="Tahoma"/>
          <w:spacing w:val="-3"/>
          <w:lang w:val="id"/>
        </w:rPr>
        <w:t xml:space="preserve"> </w:t>
      </w:r>
      <w:r w:rsidRPr="0000327A">
        <w:rPr>
          <w:rFonts w:eastAsia="Tahoma" w:cs="Tahoma"/>
          <w:lang w:val="id"/>
        </w:rPr>
        <w:t>Jakarta.</w:t>
      </w:r>
    </w:p>
    <w:p w14:paraId="02A27AEC" w14:textId="77777777" w:rsidR="00B601A5" w:rsidRPr="0000327A" w:rsidRDefault="00B601A5" w:rsidP="00B601A5">
      <w:pPr>
        <w:widowControl w:val="0"/>
        <w:tabs>
          <w:tab w:val="left" w:pos="520"/>
        </w:tabs>
        <w:autoSpaceDE w:val="0"/>
        <w:autoSpaceDN w:val="0"/>
        <w:spacing w:before="160" w:line="360" w:lineRule="auto"/>
        <w:ind w:left="1134" w:hanging="567"/>
        <w:rPr>
          <w:rFonts w:eastAsia="Tahoma" w:cs="Tahoma"/>
          <w:lang w:val="id"/>
        </w:rPr>
      </w:pPr>
      <w:r w:rsidRPr="0000327A">
        <w:rPr>
          <w:rFonts w:eastAsia="Tahoma" w:cs="Tahoma"/>
          <w:u w:val="single"/>
          <w:lang w:val="id"/>
        </w:rPr>
        <w:tab/>
      </w:r>
      <w:r w:rsidRPr="0000327A">
        <w:rPr>
          <w:rFonts w:eastAsia="Tahoma" w:cs="Tahoma"/>
          <w:lang w:val="id"/>
        </w:rPr>
        <w:t>,</w:t>
      </w:r>
      <w:r w:rsidRPr="0000327A">
        <w:rPr>
          <w:rFonts w:eastAsia="Tahoma" w:cs="Tahoma"/>
          <w:spacing w:val="56"/>
          <w:lang w:val="id"/>
        </w:rPr>
        <w:t xml:space="preserve"> </w:t>
      </w:r>
      <w:r w:rsidRPr="0000327A">
        <w:rPr>
          <w:rFonts w:eastAsia="Tahoma" w:cs="Tahoma"/>
          <w:lang w:val="id"/>
        </w:rPr>
        <w:t>2006,</w:t>
      </w:r>
      <w:r w:rsidRPr="0000327A">
        <w:rPr>
          <w:rFonts w:eastAsia="Tahoma" w:cs="Tahoma"/>
          <w:spacing w:val="61"/>
          <w:lang w:val="id"/>
        </w:rPr>
        <w:t xml:space="preserve"> </w:t>
      </w:r>
      <w:r w:rsidRPr="0000327A">
        <w:rPr>
          <w:rFonts w:eastAsia="Tahoma" w:cs="Tahoma"/>
          <w:lang w:val="id"/>
        </w:rPr>
        <w:t>Peraturan</w:t>
      </w:r>
      <w:r w:rsidRPr="0000327A">
        <w:rPr>
          <w:rFonts w:eastAsia="Tahoma" w:cs="Tahoma"/>
          <w:spacing w:val="58"/>
          <w:lang w:val="id"/>
        </w:rPr>
        <w:t xml:space="preserve"> </w:t>
      </w:r>
      <w:r w:rsidRPr="0000327A">
        <w:rPr>
          <w:rFonts w:eastAsia="Tahoma" w:cs="Tahoma"/>
          <w:lang w:val="id"/>
        </w:rPr>
        <w:t>Pemerintah</w:t>
      </w:r>
      <w:r w:rsidRPr="0000327A">
        <w:rPr>
          <w:rFonts w:eastAsia="Tahoma" w:cs="Tahoma"/>
          <w:spacing w:val="60"/>
          <w:lang w:val="id"/>
        </w:rPr>
        <w:t xml:space="preserve"> </w:t>
      </w:r>
      <w:r w:rsidRPr="0000327A">
        <w:rPr>
          <w:rFonts w:eastAsia="Tahoma" w:cs="Tahoma"/>
          <w:lang w:val="id"/>
        </w:rPr>
        <w:t>Republik</w:t>
      </w:r>
      <w:r w:rsidRPr="0000327A">
        <w:rPr>
          <w:rFonts w:eastAsia="Tahoma" w:cs="Tahoma"/>
          <w:spacing w:val="56"/>
          <w:lang w:val="id"/>
        </w:rPr>
        <w:t xml:space="preserve"> </w:t>
      </w:r>
      <w:r w:rsidRPr="0000327A">
        <w:rPr>
          <w:rFonts w:eastAsia="Tahoma" w:cs="Tahoma"/>
          <w:lang w:val="id"/>
        </w:rPr>
        <w:t>Indonesia</w:t>
      </w:r>
      <w:r w:rsidRPr="0000327A">
        <w:rPr>
          <w:rFonts w:eastAsia="Tahoma" w:cs="Tahoma"/>
          <w:spacing w:val="59"/>
          <w:lang w:val="id"/>
        </w:rPr>
        <w:t xml:space="preserve"> </w:t>
      </w:r>
      <w:r w:rsidRPr="0000327A">
        <w:rPr>
          <w:rFonts w:eastAsia="Tahoma" w:cs="Tahoma"/>
          <w:lang w:val="id"/>
        </w:rPr>
        <w:t>Nomor</w:t>
      </w:r>
      <w:r w:rsidRPr="0000327A">
        <w:rPr>
          <w:rFonts w:eastAsia="Tahoma" w:cs="Tahoma"/>
          <w:spacing w:val="58"/>
          <w:lang w:val="id"/>
        </w:rPr>
        <w:t xml:space="preserve"> </w:t>
      </w:r>
      <w:r w:rsidRPr="0000327A">
        <w:rPr>
          <w:rFonts w:eastAsia="Tahoma" w:cs="Tahoma"/>
          <w:lang w:val="id"/>
        </w:rPr>
        <w:t>34</w:t>
      </w:r>
      <w:r w:rsidRPr="0000327A">
        <w:rPr>
          <w:rFonts w:eastAsia="Tahoma" w:cs="Tahoma"/>
          <w:spacing w:val="54"/>
          <w:lang w:val="id"/>
        </w:rPr>
        <w:t xml:space="preserve"> </w:t>
      </w:r>
      <w:r w:rsidRPr="0000327A">
        <w:rPr>
          <w:rFonts w:eastAsia="Tahoma" w:cs="Tahoma"/>
          <w:lang w:val="id"/>
        </w:rPr>
        <w:t>Tahun</w:t>
      </w:r>
      <w:r w:rsidRPr="0000327A">
        <w:rPr>
          <w:rFonts w:eastAsia="Tahoma" w:cs="Tahoma"/>
          <w:spacing w:val="57"/>
          <w:lang w:val="id"/>
        </w:rPr>
        <w:t xml:space="preserve"> </w:t>
      </w:r>
      <w:r w:rsidRPr="0000327A">
        <w:rPr>
          <w:rFonts w:eastAsia="Tahoma" w:cs="Tahoma"/>
          <w:lang w:val="id"/>
        </w:rPr>
        <w:t>2006</w:t>
      </w:r>
      <w:r w:rsidRPr="0000327A">
        <w:rPr>
          <w:rFonts w:eastAsia="Tahoma" w:cs="Tahoma"/>
          <w:spacing w:val="-65"/>
          <w:lang w:val="id"/>
        </w:rPr>
        <w:t xml:space="preserve"> </w:t>
      </w:r>
      <w:r w:rsidRPr="0000327A">
        <w:rPr>
          <w:rFonts w:eastAsia="Tahoma" w:cs="Tahoma"/>
          <w:lang w:val="id"/>
        </w:rPr>
        <w:t>Tentang</w:t>
      </w:r>
      <w:r w:rsidRPr="0000327A">
        <w:rPr>
          <w:rFonts w:eastAsia="Tahoma" w:cs="Tahoma"/>
          <w:spacing w:val="-4"/>
          <w:lang w:val="id"/>
        </w:rPr>
        <w:t xml:space="preserve"> </w:t>
      </w:r>
      <w:r w:rsidRPr="0000327A">
        <w:rPr>
          <w:rFonts w:eastAsia="Tahoma" w:cs="Tahoma"/>
          <w:lang w:val="id"/>
        </w:rPr>
        <w:t>Jalan.</w:t>
      </w:r>
    </w:p>
    <w:p w14:paraId="1646EA86" w14:textId="77777777" w:rsidR="00B601A5" w:rsidRPr="0000327A" w:rsidRDefault="00B601A5" w:rsidP="00B601A5">
      <w:pPr>
        <w:widowControl w:val="0"/>
        <w:tabs>
          <w:tab w:val="left" w:pos="0"/>
        </w:tabs>
        <w:autoSpaceDE w:val="0"/>
        <w:autoSpaceDN w:val="0"/>
        <w:spacing w:before="160" w:line="360" w:lineRule="auto"/>
        <w:ind w:left="1134" w:hanging="567"/>
        <w:rPr>
          <w:rFonts w:eastAsia="Tahoma" w:cs="Tahoma"/>
        </w:rPr>
      </w:pPr>
      <w:r w:rsidRPr="0000327A">
        <w:rPr>
          <w:rFonts w:eastAsia="Tahoma" w:cs="Tahoma"/>
          <w:u w:val="single"/>
          <w:lang w:val="id"/>
        </w:rPr>
        <w:tab/>
      </w:r>
      <w:r w:rsidRPr="0000327A">
        <w:rPr>
          <w:rFonts w:eastAsia="Tahoma" w:cs="Tahoma"/>
          <w:lang w:val="id"/>
        </w:rPr>
        <w:t>,</w:t>
      </w:r>
      <w:r w:rsidRPr="0000327A">
        <w:rPr>
          <w:rFonts w:eastAsia="Tahoma" w:cs="Tahoma"/>
          <w:spacing w:val="55"/>
          <w:lang w:val="id"/>
        </w:rPr>
        <w:t xml:space="preserve"> </w:t>
      </w:r>
      <w:r w:rsidRPr="0000327A">
        <w:rPr>
          <w:rFonts w:eastAsia="Tahoma" w:cs="Tahoma"/>
          <w:lang w:val="id"/>
        </w:rPr>
        <w:t>2013,</w:t>
      </w:r>
      <w:r w:rsidRPr="0000327A">
        <w:rPr>
          <w:rFonts w:eastAsia="Tahoma" w:cs="Tahoma"/>
          <w:spacing w:val="61"/>
          <w:lang w:val="id"/>
        </w:rPr>
        <w:t xml:space="preserve"> </w:t>
      </w:r>
      <w:r w:rsidRPr="0000327A">
        <w:rPr>
          <w:rFonts w:eastAsia="Tahoma" w:cs="Tahoma"/>
          <w:lang w:val="id"/>
        </w:rPr>
        <w:t>Peraturan</w:t>
      </w:r>
      <w:r w:rsidRPr="0000327A">
        <w:rPr>
          <w:rFonts w:eastAsia="Tahoma" w:cs="Tahoma"/>
          <w:spacing w:val="57"/>
          <w:lang w:val="id"/>
        </w:rPr>
        <w:t xml:space="preserve"> </w:t>
      </w:r>
      <w:r w:rsidRPr="0000327A">
        <w:rPr>
          <w:rFonts w:eastAsia="Tahoma" w:cs="Tahoma"/>
          <w:lang w:val="id"/>
        </w:rPr>
        <w:t>Pemerintah</w:t>
      </w:r>
      <w:r w:rsidRPr="0000327A">
        <w:rPr>
          <w:rFonts w:eastAsia="Tahoma" w:cs="Tahoma"/>
          <w:spacing w:val="60"/>
          <w:lang w:val="id"/>
        </w:rPr>
        <w:t xml:space="preserve"> </w:t>
      </w:r>
      <w:r w:rsidRPr="0000327A">
        <w:rPr>
          <w:rFonts w:eastAsia="Tahoma" w:cs="Tahoma"/>
          <w:lang w:val="id"/>
        </w:rPr>
        <w:t>Republik</w:t>
      </w:r>
      <w:r w:rsidRPr="0000327A">
        <w:rPr>
          <w:rFonts w:eastAsia="Tahoma" w:cs="Tahoma"/>
          <w:spacing w:val="56"/>
          <w:lang w:val="id"/>
        </w:rPr>
        <w:t xml:space="preserve"> </w:t>
      </w:r>
      <w:r w:rsidRPr="0000327A">
        <w:rPr>
          <w:rFonts w:eastAsia="Tahoma" w:cs="Tahoma"/>
          <w:lang w:val="id"/>
        </w:rPr>
        <w:t>Indonesia</w:t>
      </w:r>
      <w:r w:rsidRPr="0000327A">
        <w:rPr>
          <w:rFonts w:eastAsia="Tahoma" w:cs="Tahoma"/>
          <w:spacing w:val="57"/>
          <w:lang w:val="id"/>
        </w:rPr>
        <w:t xml:space="preserve"> </w:t>
      </w:r>
      <w:r w:rsidRPr="0000327A">
        <w:rPr>
          <w:rFonts w:eastAsia="Tahoma" w:cs="Tahoma"/>
          <w:lang w:val="id"/>
        </w:rPr>
        <w:t>Nomor</w:t>
      </w:r>
      <w:r w:rsidRPr="0000327A">
        <w:rPr>
          <w:rFonts w:eastAsia="Tahoma" w:cs="Tahoma"/>
        </w:rPr>
        <w:t xml:space="preserve"> </w:t>
      </w:r>
      <w:r w:rsidRPr="0000327A">
        <w:rPr>
          <w:rFonts w:eastAsia="Tahoma" w:cs="Tahoma"/>
          <w:lang w:val="id"/>
        </w:rPr>
        <w:t>79 Tahun 2013</w:t>
      </w:r>
      <w:r w:rsidRPr="0000327A">
        <w:rPr>
          <w:rFonts w:eastAsia="Tahoma" w:cs="Tahoma"/>
        </w:rPr>
        <w:t xml:space="preserve"> Tentang Jaringan Lalu Lintas Dan Angkutan Jalan.</w:t>
      </w:r>
    </w:p>
    <w:p w14:paraId="1D8B2B94" w14:textId="082ECFEC" w:rsidR="00B601A5" w:rsidRPr="0000327A" w:rsidRDefault="00B601A5" w:rsidP="00B601A5">
      <w:pPr>
        <w:spacing w:before="160" w:line="360" w:lineRule="auto"/>
        <w:ind w:left="1134" w:hanging="567"/>
        <w:rPr>
          <w:rFonts w:eastAsia="Calibri" w:cs="Tahoma"/>
        </w:rPr>
      </w:pPr>
      <w:r w:rsidRPr="0000327A">
        <w:rPr>
          <w:rFonts w:eastAsia="Calibri" w:cs="Tahoma"/>
          <w:u w:val="single"/>
        </w:rPr>
        <w:tab/>
      </w:r>
      <w:r w:rsidRPr="0000327A">
        <w:rPr>
          <w:rFonts w:eastAsia="Calibri" w:cs="Tahoma"/>
        </w:rPr>
        <w:t>, 2013, Instruksi Presiden Republik Indonesia Nomor 4 Tahun 2013 Tentang Program Dekade Aksi Keselamatan Jalan.</w:t>
      </w:r>
    </w:p>
    <w:p w14:paraId="2BA3CF48" w14:textId="77777777" w:rsidR="00B601A5" w:rsidRPr="0000327A" w:rsidRDefault="00B601A5" w:rsidP="00B601A5">
      <w:pPr>
        <w:widowControl w:val="0"/>
        <w:tabs>
          <w:tab w:val="left" w:pos="567"/>
        </w:tabs>
        <w:autoSpaceDE w:val="0"/>
        <w:autoSpaceDN w:val="0"/>
        <w:spacing w:before="160" w:line="360" w:lineRule="auto"/>
        <w:ind w:left="1134" w:hanging="567"/>
        <w:rPr>
          <w:rFonts w:eastAsia="Tahoma" w:cs="Tahoma"/>
          <w:lang w:val="id"/>
        </w:rPr>
      </w:pPr>
      <w:r w:rsidRPr="0000327A">
        <w:rPr>
          <w:rFonts w:eastAsia="Tahoma" w:cs="Tahoma"/>
        </w:rPr>
        <w:t>____</w:t>
      </w:r>
      <w:r w:rsidRPr="0000327A">
        <w:rPr>
          <w:rFonts w:eastAsia="Tahoma" w:cs="Tahoma"/>
          <w:lang w:val="id"/>
        </w:rPr>
        <w:t>, 2017, Peraturan Pemerintah Republik Indonesia Nomor37 Tahun 2017 Tentang Keselamatan Lalu Lintas dan Angkutan Jalan.</w:t>
      </w:r>
    </w:p>
    <w:p w14:paraId="1D19BA60" w14:textId="77777777" w:rsidR="00B601A5" w:rsidRPr="0000327A" w:rsidRDefault="00B601A5" w:rsidP="00B601A5">
      <w:pPr>
        <w:widowControl w:val="0"/>
        <w:autoSpaceDE w:val="0"/>
        <w:autoSpaceDN w:val="0"/>
        <w:spacing w:before="160" w:line="360" w:lineRule="auto"/>
        <w:ind w:left="1134" w:hanging="567"/>
        <w:rPr>
          <w:rFonts w:eastAsia="Tahoma" w:cs="Tahoma"/>
          <w:lang w:val="id"/>
        </w:rPr>
      </w:pPr>
      <w:r w:rsidRPr="0000327A">
        <w:rPr>
          <w:rFonts w:eastAsia="Tahoma" w:cs="Tahoma"/>
          <w:u w:val="single"/>
          <w:lang w:val="id"/>
        </w:rPr>
        <w:tab/>
      </w:r>
      <w:r w:rsidRPr="0000327A">
        <w:rPr>
          <w:rFonts w:eastAsia="Tahoma" w:cs="Tahoma"/>
          <w:lang w:val="id"/>
        </w:rPr>
        <w:t>,</w:t>
      </w:r>
      <w:r w:rsidRPr="0000327A">
        <w:rPr>
          <w:rFonts w:eastAsia="Tahoma" w:cs="Tahoma"/>
          <w:spacing w:val="7"/>
          <w:lang w:val="id"/>
        </w:rPr>
        <w:t xml:space="preserve"> </w:t>
      </w:r>
      <w:r w:rsidRPr="0000327A">
        <w:rPr>
          <w:rFonts w:eastAsia="Tahoma" w:cs="Tahoma"/>
          <w:lang w:val="id"/>
        </w:rPr>
        <w:t>2014,</w:t>
      </w:r>
      <w:r w:rsidRPr="0000327A">
        <w:rPr>
          <w:rFonts w:eastAsia="Tahoma" w:cs="Tahoma"/>
          <w:spacing w:val="13"/>
          <w:lang w:val="id"/>
        </w:rPr>
        <w:t xml:space="preserve"> </w:t>
      </w:r>
      <w:r w:rsidRPr="0000327A">
        <w:rPr>
          <w:rFonts w:eastAsia="Tahoma" w:cs="Tahoma"/>
          <w:lang w:val="id"/>
        </w:rPr>
        <w:t>Peraturan</w:t>
      </w:r>
      <w:r w:rsidRPr="0000327A">
        <w:rPr>
          <w:rFonts w:eastAsia="Tahoma" w:cs="Tahoma"/>
          <w:spacing w:val="8"/>
          <w:lang w:val="id"/>
        </w:rPr>
        <w:t xml:space="preserve"> </w:t>
      </w:r>
      <w:r w:rsidRPr="0000327A">
        <w:rPr>
          <w:rFonts w:eastAsia="Tahoma" w:cs="Tahoma"/>
          <w:lang w:val="id"/>
        </w:rPr>
        <w:t>Menteri</w:t>
      </w:r>
      <w:r w:rsidRPr="0000327A">
        <w:rPr>
          <w:rFonts w:eastAsia="Tahoma" w:cs="Tahoma"/>
          <w:spacing w:val="12"/>
          <w:lang w:val="id"/>
        </w:rPr>
        <w:t xml:space="preserve"> </w:t>
      </w:r>
      <w:r w:rsidRPr="0000327A">
        <w:rPr>
          <w:rFonts w:eastAsia="Tahoma" w:cs="Tahoma"/>
          <w:lang w:val="id"/>
        </w:rPr>
        <w:t>Perhubungan</w:t>
      </w:r>
      <w:r w:rsidRPr="0000327A">
        <w:rPr>
          <w:rFonts w:eastAsia="Tahoma" w:cs="Tahoma"/>
          <w:spacing w:val="8"/>
          <w:lang w:val="id"/>
        </w:rPr>
        <w:t xml:space="preserve"> </w:t>
      </w:r>
      <w:r w:rsidRPr="0000327A">
        <w:rPr>
          <w:rFonts w:eastAsia="Tahoma" w:cs="Tahoma"/>
          <w:lang w:val="id"/>
        </w:rPr>
        <w:t>Republik</w:t>
      </w:r>
      <w:r w:rsidRPr="0000327A">
        <w:rPr>
          <w:rFonts w:eastAsia="Tahoma" w:cs="Tahoma"/>
          <w:spacing w:val="8"/>
          <w:lang w:val="id"/>
        </w:rPr>
        <w:t xml:space="preserve"> </w:t>
      </w:r>
      <w:r w:rsidRPr="0000327A">
        <w:rPr>
          <w:rFonts w:eastAsia="Tahoma" w:cs="Tahoma"/>
          <w:lang w:val="id"/>
        </w:rPr>
        <w:t>Indonesia</w:t>
      </w:r>
      <w:r w:rsidRPr="0000327A">
        <w:rPr>
          <w:rFonts w:eastAsia="Tahoma" w:cs="Tahoma"/>
          <w:spacing w:val="11"/>
          <w:lang w:val="id"/>
        </w:rPr>
        <w:t xml:space="preserve"> </w:t>
      </w:r>
      <w:r w:rsidRPr="0000327A">
        <w:rPr>
          <w:rFonts w:eastAsia="Tahoma" w:cs="Tahoma"/>
          <w:lang w:val="id"/>
        </w:rPr>
        <w:t>Nomor</w:t>
      </w:r>
      <w:r w:rsidRPr="0000327A">
        <w:rPr>
          <w:rFonts w:eastAsia="Tahoma" w:cs="Tahoma"/>
          <w:spacing w:val="9"/>
          <w:lang w:val="id"/>
        </w:rPr>
        <w:t xml:space="preserve"> </w:t>
      </w:r>
      <w:r w:rsidRPr="0000327A">
        <w:rPr>
          <w:rFonts w:eastAsia="Tahoma" w:cs="Tahoma"/>
          <w:lang w:val="id"/>
        </w:rPr>
        <w:t>13</w:t>
      </w:r>
      <w:r w:rsidRPr="0000327A">
        <w:rPr>
          <w:rFonts w:eastAsia="Tahoma" w:cs="Tahoma"/>
          <w:spacing w:val="6"/>
          <w:lang w:val="id"/>
        </w:rPr>
        <w:t xml:space="preserve"> </w:t>
      </w:r>
      <w:r w:rsidRPr="0000327A">
        <w:rPr>
          <w:rFonts w:eastAsia="Tahoma" w:cs="Tahoma"/>
          <w:lang w:val="id"/>
        </w:rPr>
        <w:t>Tahun</w:t>
      </w:r>
      <w:r w:rsidRPr="0000327A">
        <w:rPr>
          <w:rFonts w:eastAsia="Tahoma" w:cs="Tahoma"/>
          <w:spacing w:val="-66"/>
          <w:lang w:val="id"/>
        </w:rPr>
        <w:t xml:space="preserve"> </w:t>
      </w:r>
      <w:r w:rsidRPr="0000327A">
        <w:rPr>
          <w:rFonts w:eastAsia="Tahoma" w:cs="Tahoma"/>
          <w:lang w:val="id"/>
        </w:rPr>
        <w:t>2014</w:t>
      </w:r>
      <w:r w:rsidRPr="0000327A">
        <w:rPr>
          <w:rFonts w:eastAsia="Tahoma" w:cs="Tahoma"/>
          <w:spacing w:val="-3"/>
          <w:lang w:val="id"/>
        </w:rPr>
        <w:t xml:space="preserve"> </w:t>
      </w:r>
      <w:r w:rsidRPr="0000327A">
        <w:rPr>
          <w:rFonts w:eastAsia="Tahoma" w:cs="Tahoma"/>
          <w:lang w:val="id"/>
        </w:rPr>
        <w:t>Tentang</w:t>
      </w:r>
      <w:r w:rsidRPr="0000327A">
        <w:rPr>
          <w:rFonts w:eastAsia="Tahoma" w:cs="Tahoma"/>
          <w:spacing w:val="-4"/>
          <w:lang w:val="id"/>
        </w:rPr>
        <w:t xml:space="preserve"> </w:t>
      </w:r>
      <w:r w:rsidRPr="0000327A">
        <w:rPr>
          <w:rFonts w:eastAsia="Tahoma" w:cs="Tahoma"/>
          <w:lang w:val="id"/>
        </w:rPr>
        <w:t>Rambu</w:t>
      </w:r>
      <w:r w:rsidRPr="0000327A">
        <w:rPr>
          <w:rFonts w:eastAsia="Tahoma" w:cs="Tahoma"/>
          <w:spacing w:val="-1"/>
          <w:lang w:val="id"/>
        </w:rPr>
        <w:t xml:space="preserve"> </w:t>
      </w:r>
      <w:r w:rsidRPr="0000327A">
        <w:rPr>
          <w:rFonts w:eastAsia="Tahoma" w:cs="Tahoma"/>
          <w:lang w:val="id"/>
        </w:rPr>
        <w:t>Lalu</w:t>
      </w:r>
      <w:r w:rsidRPr="0000327A">
        <w:rPr>
          <w:rFonts w:eastAsia="Tahoma" w:cs="Tahoma"/>
          <w:spacing w:val="-1"/>
          <w:lang w:val="id"/>
        </w:rPr>
        <w:t xml:space="preserve"> </w:t>
      </w:r>
      <w:r w:rsidRPr="0000327A">
        <w:rPr>
          <w:rFonts w:eastAsia="Tahoma" w:cs="Tahoma"/>
          <w:lang w:val="id"/>
        </w:rPr>
        <w:t>Lintas.</w:t>
      </w:r>
    </w:p>
    <w:p w14:paraId="5FF4EC83" w14:textId="77777777" w:rsidR="00B601A5" w:rsidRPr="0000327A" w:rsidRDefault="00B601A5" w:rsidP="00B601A5">
      <w:pPr>
        <w:spacing w:before="160" w:line="360" w:lineRule="auto"/>
        <w:ind w:left="1134" w:hanging="567"/>
        <w:rPr>
          <w:rFonts w:eastAsia="Calibri" w:cs="Tahoma"/>
        </w:rPr>
      </w:pPr>
      <w:r w:rsidRPr="0000327A">
        <w:rPr>
          <w:rFonts w:eastAsia="Calibri" w:cs="Tahoma"/>
          <w:u w:val="single"/>
        </w:rPr>
        <w:tab/>
      </w:r>
      <w:r w:rsidRPr="0000327A">
        <w:rPr>
          <w:rFonts w:eastAsia="Calibri" w:cs="Tahoma"/>
        </w:rPr>
        <w:t>, 2014, Peraturan Menteri Nomor 49 Tahun 2014 Tentang Alat Pemberi Isyarat Lalu Lintas.</w:t>
      </w:r>
    </w:p>
    <w:p w14:paraId="001CE593" w14:textId="77777777" w:rsidR="00B601A5" w:rsidRPr="0000327A" w:rsidRDefault="00B601A5" w:rsidP="00B601A5">
      <w:pPr>
        <w:spacing w:before="160" w:line="360" w:lineRule="auto"/>
        <w:ind w:left="1134" w:hanging="567"/>
        <w:rPr>
          <w:rFonts w:eastAsia="Calibri" w:cs="Tahoma"/>
        </w:rPr>
      </w:pPr>
      <w:r w:rsidRPr="0000327A">
        <w:rPr>
          <w:rFonts w:eastAsia="Calibri" w:cs="Tahoma"/>
          <w:u w:val="single"/>
        </w:rPr>
        <w:tab/>
      </w:r>
      <w:r w:rsidRPr="0000327A">
        <w:rPr>
          <w:rFonts w:eastAsia="Calibri" w:cs="Tahoma"/>
        </w:rPr>
        <w:t>, 2015, Peraturan Menteri Nomor 26 Tahun 2015 Tentang Standar Keselamatan Lalu Lintas Dan Angkutan Jalan. Jakarta.</w:t>
      </w:r>
    </w:p>
    <w:p w14:paraId="6F9FD9D1" w14:textId="77777777" w:rsidR="00B601A5" w:rsidRPr="0000327A" w:rsidRDefault="00B601A5" w:rsidP="00B601A5">
      <w:pPr>
        <w:widowControl w:val="0"/>
        <w:tabs>
          <w:tab w:val="left" w:pos="0"/>
        </w:tabs>
        <w:autoSpaceDE w:val="0"/>
        <w:autoSpaceDN w:val="0"/>
        <w:spacing w:before="160" w:line="360" w:lineRule="auto"/>
        <w:ind w:left="1134" w:hanging="567"/>
        <w:rPr>
          <w:rFonts w:eastAsia="Tahoma" w:cs="Tahoma"/>
          <w:lang w:val="id"/>
        </w:rPr>
      </w:pPr>
      <w:r w:rsidRPr="0000327A">
        <w:rPr>
          <w:rFonts w:eastAsia="Tahoma" w:cs="Tahoma"/>
          <w:u w:val="single"/>
          <w:lang w:val="id"/>
        </w:rPr>
        <w:tab/>
      </w:r>
      <w:r w:rsidRPr="0000327A">
        <w:rPr>
          <w:rFonts w:eastAsia="Tahoma" w:cs="Tahoma"/>
          <w:lang w:val="id"/>
        </w:rPr>
        <w:t>,</w:t>
      </w:r>
      <w:r w:rsidRPr="0000327A">
        <w:rPr>
          <w:rFonts w:eastAsia="Tahoma" w:cs="Tahoma"/>
          <w:spacing w:val="7"/>
          <w:lang w:val="id"/>
        </w:rPr>
        <w:t xml:space="preserve"> </w:t>
      </w:r>
      <w:r w:rsidRPr="0000327A">
        <w:rPr>
          <w:rFonts w:eastAsia="Tahoma" w:cs="Tahoma"/>
          <w:lang w:val="id"/>
        </w:rPr>
        <w:t>2018,</w:t>
      </w:r>
      <w:r w:rsidRPr="0000327A">
        <w:rPr>
          <w:rFonts w:eastAsia="Tahoma" w:cs="Tahoma"/>
          <w:spacing w:val="13"/>
          <w:lang w:val="id"/>
        </w:rPr>
        <w:t xml:space="preserve"> </w:t>
      </w:r>
      <w:r w:rsidRPr="0000327A">
        <w:rPr>
          <w:rFonts w:eastAsia="Tahoma" w:cs="Tahoma"/>
          <w:lang w:val="id"/>
        </w:rPr>
        <w:t>Peraturan</w:t>
      </w:r>
      <w:r w:rsidRPr="0000327A">
        <w:rPr>
          <w:rFonts w:eastAsia="Tahoma" w:cs="Tahoma"/>
          <w:spacing w:val="8"/>
          <w:lang w:val="id"/>
        </w:rPr>
        <w:t xml:space="preserve"> </w:t>
      </w:r>
      <w:r w:rsidRPr="0000327A">
        <w:rPr>
          <w:rFonts w:eastAsia="Tahoma" w:cs="Tahoma"/>
          <w:lang w:val="id"/>
        </w:rPr>
        <w:t>Menteri</w:t>
      </w:r>
      <w:r w:rsidRPr="0000327A">
        <w:rPr>
          <w:rFonts w:eastAsia="Tahoma" w:cs="Tahoma"/>
          <w:spacing w:val="12"/>
          <w:lang w:val="id"/>
        </w:rPr>
        <w:t xml:space="preserve"> </w:t>
      </w:r>
      <w:r w:rsidRPr="0000327A">
        <w:rPr>
          <w:rFonts w:eastAsia="Tahoma" w:cs="Tahoma"/>
          <w:lang w:val="id"/>
        </w:rPr>
        <w:t>Perhubungan</w:t>
      </w:r>
      <w:r w:rsidRPr="0000327A">
        <w:rPr>
          <w:rFonts w:eastAsia="Tahoma" w:cs="Tahoma"/>
          <w:spacing w:val="8"/>
          <w:lang w:val="id"/>
        </w:rPr>
        <w:t xml:space="preserve"> </w:t>
      </w:r>
      <w:r w:rsidRPr="0000327A">
        <w:rPr>
          <w:rFonts w:eastAsia="Tahoma" w:cs="Tahoma"/>
          <w:lang w:val="id"/>
        </w:rPr>
        <w:t>Republik</w:t>
      </w:r>
      <w:r w:rsidRPr="0000327A">
        <w:rPr>
          <w:rFonts w:eastAsia="Tahoma" w:cs="Tahoma"/>
          <w:spacing w:val="8"/>
          <w:lang w:val="id"/>
        </w:rPr>
        <w:t xml:space="preserve"> </w:t>
      </w:r>
      <w:r w:rsidRPr="0000327A">
        <w:rPr>
          <w:rFonts w:eastAsia="Tahoma" w:cs="Tahoma"/>
          <w:lang w:val="id"/>
        </w:rPr>
        <w:t>Indonesia</w:t>
      </w:r>
      <w:r w:rsidRPr="0000327A">
        <w:rPr>
          <w:rFonts w:eastAsia="Tahoma" w:cs="Tahoma"/>
          <w:spacing w:val="10"/>
          <w:lang w:val="id"/>
        </w:rPr>
        <w:t xml:space="preserve"> </w:t>
      </w:r>
      <w:r w:rsidRPr="0000327A">
        <w:rPr>
          <w:rFonts w:eastAsia="Tahoma" w:cs="Tahoma"/>
          <w:lang w:val="id"/>
        </w:rPr>
        <w:t>Nomor</w:t>
      </w:r>
      <w:r w:rsidRPr="0000327A">
        <w:rPr>
          <w:rFonts w:eastAsia="Tahoma" w:cs="Tahoma"/>
          <w:spacing w:val="9"/>
          <w:lang w:val="id"/>
        </w:rPr>
        <w:t xml:space="preserve"> </w:t>
      </w:r>
      <w:r w:rsidRPr="0000327A">
        <w:rPr>
          <w:rFonts w:eastAsia="Tahoma" w:cs="Tahoma"/>
          <w:lang w:val="id"/>
        </w:rPr>
        <w:t>82</w:t>
      </w:r>
      <w:r w:rsidRPr="0000327A">
        <w:rPr>
          <w:rFonts w:eastAsia="Tahoma" w:cs="Tahoma"/>
          <w:spacing w:val="6"/>
          <w:lang w:val="id"/>
        </w:rPr>
        <w:t xml:space="preserve"> </w:t>
      </w:r>
      <w:r w:rsidRPr="0000327A">
        <w:rPr>
          <w:rFonts w:eastAsia="Tahoma" w:cs="Tahoma"/>
          <w:lang w:val="id"/>
        </w:rPr>
        <w:t>Tahun</w:t>
      </w:r>
      <w:r w:rsidRPr="0000327A">
        <w:rPr>
          <w:rFonts w:eastAsia="Tahoma" w:cs="Tahoma"/>
          <w:spacing w:val="-66"/>
          <w:lang w:val="id"/>
        </w:rPr>
        <w:t xml:space="preserve"> </w:t>
      </w:r>
      <w:r w:rsidRPr="0000327A">
        <w:rPr>
          <w:rFonts w:eastAsia="Tahoma" w:cs="Tahoma"/>
          <w:lang w:val="id"/>
        </w:rPr>
        <w:t>2018</w:t>
      </w:r>
      <w:r w:rsidRPr="0000327A">
        <w:rPr>
          <w:rFonts w:eastAsia="Tahoma" w:cs="Tahoma"/>
          <w:spacing w:val="-4"/>
          <w:lang w:val="id"/>
        </w:rPr>
        <w:t xml:space="preserve"> </w:t>
      </w:r>
      <w:r w:rsidRPr="0000327A">
        <w:rPr>
          <w:rFonts w:eastAsia="Tahoma" w:cs="Tahoma"/>
          <w:lang w:val="id"/>
        </w:rPr>
        <w:t>Tentang</w:t>
      </w:r>
      <w:r w:rsidRPr="0000327A">
        <w:rPr>
          <w:rFonts w:eastAsia="Tahoma" w:cs="Tahoma"/>
          <w:spacing w:val="-4"/>
          <w:lang w:val="id"/>
        </w:rPr>
        <w:t xml:space="preserve"> </w:t>
      </w:r>
      <w:r w:rsidRPr="0000327A">
        <w:rPr>
          <w:rFonts w:eastAsia="Tahoma" w:cs="Tahoma"/>
          <w:lang w:val="id"/>
        </w:rPr>
        <w:t>Alat</w:t>
      </w:r>
      <w:r w:rsidRPr="0000327A">
        <w:rPr>
          <w:rFonts w:eastAsia="Tahoma" w:cs="Tahoma"/>
          <w:spacing w:val="-4"/>
          <w:lang w:val="id"/>
        </w:rPr>
        <w:t xml:space="preserve"> </w:t>
      </w:r>
      <w:r w:rsidRPr="0000327A">
        <w:rPr>
          <w:rFonts w:eastAsia="Tahoma" w:cs="Tahoma"/>
          <w:lang w:val="id"/>
        </w:rPr>
        <w:t>Pengendali dan</w:t>
      </w:r>
      <w:r w:rsidRPr="0000327A">
        <w:rPr>
          <w:rFonts w:eastAsia="Tahoma" w:cs="Tahoma"/>
          <w:spacing w:val="-1"/>
          <w:lang w:val="id"/>
        </w:rPr>
        <w:t xml:space="preserve"> </w:t>
      </w:r>
      <w:r w:rsidRPr="0000327A">
        <w:rPr>
          <w:rFonts w:eastAsia="Tahoma" w:cs="Tahoma"/>
          <w:lang w:val="id"/>
        </w:rPr>
        <w:t>Pengaman</w:t>
      </w:r>
      <w:r w:rsidRPr="0000327A">
        <w:rPr>
          <w:rFonts w:eastAsia="Tahoma" w:cs="Tahoma"/>
          <w:spacing w:val="-1"/>
          <w:lang w:val="id"/>
        </w:rPr>
        <w:t xml:space="preserve"> </w:t>
      </w:r>
      <w:r w:rsidRPr="0000327A">
        <w:rPr>
          <w:rFonts w:eastAsia="Tahoma" w:cs="Tahoma"/>
          <w:lang w:val="id"/>
        </w:rPr>
        <w:t>Pengguna</w:t>
      </w:r>
      <w:r w:rsidRPr="0000327A">
        <w:rPr>
          <w:rFonts w:eastAsia="Tahoma" w:cs="Tahoma"/>
          <w:spacing w:val="-3"/>
          <w:lang w:val="id"/>
        </w:rPr>
        <w:t xml:space="preserve"> </w:t>
      </w:r>
      <w:r w:rsidRPr="0000327A">
        <w:rPr>
          <w:rFonts w:eastAsia="Tahoma" w:cs="Tahoma"/>
          <w:lang w:val="id"/>
        </w:rPr>
        <w:t>Jalan.</w:t>
      </w:r>
    </w:p>
    <w:p w14:paraId="05B57661" w14:textId="3DEB156F" w:rsidR="00B601A5" w:rsidRPr="0000327A" w:rsidRDefault="00B601A5" w:rsidP="000B7FC4">
      <w:pPr>
        <w:widowControl w:val="0"/>
        <w:tabs>
          <w:tab w:val="left" w:pos="0"/>
        </w:tabs>
        <w:autoSpaceDE w:val="0"/>
        <w:autoSpaceDN w:val="0"/>
        <w:spacing w:before="160" w:line="360" w:lineRule="auto"/>
        <w:ind w:left="1134" w:hanging="567"/>
        <w:rPr>
          <w:rFonts w:eastAsia="Tahoma" w:cs="Tahoma"/>
        </w:rPr>
      </w:pPr>
      <w:r w:rsidRPr="0000327A">
        <w:rPr>
          <w:rFonts w:eastAsia="Tahoma" w:cs="Tahoma"/>
          <w:u w:val="single"/>
          <w:lang w:val="id"/>
        </w:rPr>
        <w:tab/>
      </w:r>
      <w:r w:rsidRPr="0000327A">
        <w:rPr>
          <w:rFonts w:eastAsia="Tahoma" w:cs="Tahoma"/>
          <w:lang w:val="id"/>
        </w:rPr>
        <w:t>,</w:t>
      </w:r>
      <w:r w:rsidRPr="0000327A">
        <w:rPr>
          <w:rFonts w:eastAsia="Tahoma" w:cs="Tahoma"/>
          <w:spacing w:val="7"/>
          <w:lang w:val="id"/>
        </w:rPr>
        <w:t xml:space="preserve"> </w:t>
      </w:r>
      <w:r w:rsidRPr="0000327A">
        <w:rPr>
          <w:rFonts w:eastAsia="Tahoma" w:cs="Tahoma"/>
          <w:lang w:val="id"/>
        </w:rPr>
        <w:t>20</w:t>
      </w:r>
      <w:r w:rsidRPr="0000327A">
        <w:rPr>
          <w:rFonts w:eastAsia="Tahoma" w:cs="Tahoma"/>
        </w:rPr>
        <w:t>22</w:t>
      </w:r>
      <w:r w:rsidRPr="0000327A">
        <w:rPr>
          <w:rFonts w:eastAsia="Tahoma" w:cs="Tahoma"/>
          <w:lang w:val="id"/>
        </w:rPr>
        <w:t>,</w:t>
      </w:r>
      <w:r w:rsidRPr="0000327A">
        <w:rPr>
          <w:rFonts w:eastAsia="Tahoma" w:cs="Tahoma"/>
          <w:spacing w:val="13"/>
          <w:lang w:val="id"/>
        </w:rPr>
        <w:t xml:space="preserve"> </w:t>
      </w:r>
      <w:r w:rsidRPr="0000327A">
        <w:rPr>
          <w:rFonts w:eastAsia="Tahoma" w:cs="Tahoma"/>
          <w:lang w:val="id"/>
        </w:rPr>
        <w:t xml:space="preserve">Peraturan Daerah Kota Bandung Nomor 5 Tahun 2022 Tentang </w:t>
      </w:r>
      <w:r w:rsidRPr="0000327A">
        <w:rPr>
          <w:rFonts w:eastAsia="Tahoma" w:cs="Tahoma"/>
          <w:lang w:val="id"/>
        </w:rPr>
        <w:lastRenderedPageBreak/>
        <w:t>Rencana Tata Ruang Wilayah Kota Bandung Tahun 2022-2042</w:t>
      </w:r>
      <w:r w:rsidRPr="0000327A">
        <w:rPr>
          <w:rFonts w:eastAsia="Tahoma" w:cs="Tahoma"/>
        </w:rPr>
        <w:t>.</w:t>
      </w:r>
    </w:p>
    <w:p w14:paraId="38A72C60" w14:textId="77777777" w:rsidR="00E27474" w:rsidRPr="0000327A" w:rsidRDefault="00E27474" w:rsidP="00B601A5">
      <w:pPr>
        <w:spacing w:before="160" w:line="360" w:lineRule="auto"/>
        <w:ind w:left="1134" w:hanging="567"/>
        <w:rPr>
          <w:rFonts w:eastAsia="Calibri" w:cs="Tahoma"/>
        </w:rPr>
      </w:pPr>
      <w:r w:rsidRPr="0000327A">
        <w:rPr>
          <w:rFonts w:eastAsia="Calibri" w:cs="Tahoma"/>
        </w:rPr>
        <w:t>American Association of State Highway and Transportation Officials. 2001. A Policy on Geometrik Design of Highways and Streets, 2001. American Association of State Highway and Transportation Officials.</w:t>
      </w:r>
    </w:p>
    <w:p w14:paraId="005E2875" w14:textId="77777777" w:rsidR="00E27474" w:rsidRPr="0000327A" w:rsidRDefault="00E27474" w:rsidP="00B601A5">
      <w:pPr>
        <w:spacing w:before="160" w:line="360" w:lineRule="auto"/>
        <w:ind w:left="1134" w:hanging="567"/>
        <w:rPr>
          <w:rFonts w:eastAsia="Calibri" w:cs="Tahoma"/>
        </w:rPr>
      </w:pPr>
      <w:r w:rsidRPr="0000327A">
        <w:rPr>
          <w:rFonts w:eastAsia="Calibri" w:cs="Tahoma"/>
        </w:rPr>
        <w:t>AS/NZS 4360. 2004. Risk Management Guidelines. Sidney: Standards Austalia/Standars New Zealand : 52-55.</w:t>
      </w:r>
    </w:p>
    <w:p w14:paraId="3742D238" w14:textId="2338EA44" w:rsidR="00E27474" w:rsidRPr="0000327A" w:rsidRDefault="00E27474" w:rsidP="00B601A5">
      <w:pPr>
        <w:spacing w:before="160" w:line="360" w:lineRule="auto"/>
        <w:ind w:left="1134" w:hanging="567"/>
        <w:rPr>
          <w:rFonts w:eastAsia="Calibri" w:cs="Tahoma"/>
        </w:rPr>
      </w:pPr>
      <w:r w:rsidRPr="0000327A">
        <w:rPr>
          <w:rFonts w:eastAsia="Calibri" w:cs="Tahoma"/>
        </w:rPr>
        <w:t>Departemen Pekerjaan Umum, Badan Litbang Prasarana Transportasi, 2005, Teknik Pengelolaan Jalan, Puslitbang Prasarana Transportasi, Bandung</w:t>
      </w:r>
      <w:r w:rsidR="000B2560" w:rsidRPr="0000327A">
        <w:rPr>
          <w:rFonts w:eastAsia="Calibri" w:cs="Tahoma"/>
        </w:rPr>
        <w:t>.</w:t>
      </w:r>
    </w:p>
    <w:p w14:paraId="597FE6B4" w14:textId="02819FD7" w:rsidR="000B2560" w:rsidRPr="0000327A" w:rsidRDefault="000B2560" w:rsidP="000B2560">
      <w:pPr>
        <w:spacing w:before="160" w:line="360" w:lineRule="auto"/>
        <w:ind w:left="1134" w:hanging="567"/>
        <w:rPr>
          <w:rFonts w:eastAsia="Calibri" w:cs="Tahoma"/>
        </w:rPr>
      </w:pPr>
      <w:r w:rsidRPr="0000327A">
        <w:rPr>
          <w:rFonts w:eastAsia="Calibri" w:cs="Tahoma"/>
        </w:rPr>
        <w:t>Fathimahhayati, L. D., Wardana, M. R., &amp; Gumilar, N. A. (2019). Analisis Risiko K3 Dengan Metode Hirarc Pada Industri Tahu Dan Tempe Kelurahan Selili, Samarinda.</w:t>
      </w:r>
    </w:p>
    <w:p w14:paraId="41DDAA16" w14:textId="0870E66E" w:rsidR="000B2560" w:rsidRPr="0000327A" w:rsidRDefault="000B2560" w:rsidP="000B2560">
      <w:pPr>
        <w:spacing w:before="160" w:line="360" w:lineRule="auto"/>
        <w:ind w:left="1134" w:hanging="567"/>
        <w:rPr>
          <w:rFonts w:eastAsia="Calibri" w:cs="Tahoma"/>
          <w:lang w:val="pt-BR"/>
        </w:rPr>
      </w:pPr>
      <w:r w:rsidRPr="0000327A">
        <w:rPr>
          <w:rFonts w:eastAsia="Calibri" w:cs="Tahoma"/>
          <w:lang w:val="pt-BR"/>
        </w:rPr>
        <w:t>Giananta, P., Hutabarat, J., &amp; Soemanto, S. (2020). Analisa Potensi Bahaya Dan Perbaikan Sistem Keselamatan dan Kesehatan Kerja Menggunakan Metode HIRARC Di PT. Boma Bisma Indra.</w:t>
      </w:r>
    </w:p>
    <w:p w14:paraId="19876D4A" w14:textId="77777777" w:rsidR="00E27474" w:rsidRPr="0000327A" w:rsidRDefault="00E27474" w:rsidP="00B601A5">
      <w:pPr>
        <w:spacing w:before="160" w:line="360" w:lineRule="auto"/>
        <w:ind w:left="1134" w:hanging="567"/>
        <w:rPr>
          <w:rFonts w:eastAsia="Calibri" w:cs="Tahoma"/>
          <w:lang w:val="pt-BR"/>
        </w:rPr>
      </w:pPr>
      <w:r w:rsidRPr="0000327A">
        <w:rPr>
          <w:rFonts w:eastAsia="Calibri" w:cs="Tahoma"/>
          <w:lang w:val="pt-BR"/>
        </w:rPr>
        <w:t>Hobbs, Frederick Derek. 2016. ‘Perencanaan Dan Rekayasa Lalu Lintas: Perpustakaan Internasional Ilmu Pengetahuan, Teknologi, Teknik, Dan Ilmu’.</w:t>
      </w:r>
    </w:p>
    <w:p w14:paraId="7B78618F" w14:textId="1E9E80F6" w:rsidR="00E27474" w:rsidRPr="0000327A" w:rsidRDefault="00E27474" w:rsidP="00B601A5">
      <w:pPr>
        <w:spacing w:before="160" w:line="360" w:lineRule="auto"/>
        <w:ind w:left="1134" w:hanging="567"/>
        <w:rPr>
          <w:rFonts w:eastAsia="Calibri" w:cs="Tahoma"/>
        </w:rPr>
      </w:pPr>
      <w:r w:rsidRPr="0000327A">
        <w:rPr>
          <w:rFonts w:eastAsia="Calibri" w:cs="Tahoma"/>
        </w:rPr>
        <w:t>Kota Bandung, BPS. 2023. BADAN PUSAT STATISTIK</w:t>
      </w:r>
      <w:r w:rsidR="000B2560" w:rsidRPr="0000327A">
        <w:rPr>
          <w:rFonts w:eastAsia="Calibri" w:cs="Tahoma"/>
        </w:rPr>
        <w:t>.</w:t>
      </w:r>
    </w:p>
    <w:p w14:paraId="6902034C" w14:textId="77777777" w:rsidR="000B2560" w:rsidRPr="0000327A" w:rsidRDefault="000B2560" w:rsidP="000B2560">
      <w:pPr>
        <w:spacing w:before="160" w:line="360" w:lineRule="auto"/>
        <w:ind w:left="1134" w:hanging="567"/>
        <w:rPr>
          <w:rFonts w:eastAsia="Calibri" w:cs="Tahoma"/>
        </w:rPr>
      </w:pPr>
      <w:r w:rsidRPr="0000327A">
        <w:rPr>
          <w:rFonts w:eastAsia="Calibri" w:cs="Tahoma"/>
          <w:lang w:val="pt-BR"/>
        </w:rPr>
        <w:t xml:space="preserve">Pane, R. R., Lubis, M., &amp; Batubara, H. (2021). </w:t>
      </w:r>
      <w:r w:rsidRPr="0000327A">
        <w:rPr>
          <w:rFonts w:eastAsia="Calibri" w:cs="Tahoma"/>
        </w:rPr>
        <w:t xml:space="preserve">Studi Kebutuhan Fasilitas Keselamatan Jalan Dikawasan Kota Kisaran Kabupaten Asahan. </w:t>
      </w:r>
    </w:p>
    <w:p w14:paraId="11FC751D" w14:textId="77777777" w:rsidR="000B2560" w:rsidRPr="0000327A" w:rsidRDefault="000B2560" w:rsidP="000B2560">
      <w:pPr>
        <w:spacing w:before="160" w:line="360" w:lineRule="auto"/>
        <w:ind w:left="1134" w:hanging="567"/>
        <w:rPr>
          <w:rFonts w:eastAsia="Calibri" w:cs="Tahoma"/>
        </w:rPr>
      </w:pPr>
      <w:r w:rsidRPr="0000327A">
        <w:rPr>
          <w:rFonts w:eastAsia="Calibri" w:cs="Tahoma"/>
        </w:rPr>
        <w:t>Permukiman, D., &amp; Wilayah, P. (2004). Penanganan lokasi rawan kecelakaan lalu lintas. Pedoman Konstruksi dan Bangunan Pd T-09-2004-B.</w:t>
      </w:r>
    </w:p>
    <w:p w14:paraId="4509D8FA" w14:textId="77777777" w:rsidR="000B2560" w:rsidRPr="0000327A" w:rsidRDefault="000B2560" w:rsidP="000B2560">
      <w:pPr>
        <w:spacing w:before="160" w:line="360" w:lineRule="auto"/>
        <w:ind w:left="1134" w:hanging="567"/>
        <w:rPr>
          <w:rFonts w:eastAsia="Calibri" w:cs="Tahoma"/>
        </w:rPr>
      </w:pPr>
      <w:r w:rsidRPr="0000327A">
        <w:rPr>
          <w:rFonts w:eastAsia="Calibri" w:cs="Tahoma"/>
        </w:rPr>
        <w:t>Sukirman S, 1999, Dasar – Dasar Perencanaan Geometrik Jalan, Penerbit, Nova, Bandung.</w:t>
      </w:r>
    </w:p>
    <w:p w14:paraId="66D7C3CC" w14:textId="77777777" w:rsidR="000B2560" w:rsidRPr="0000327A" w:rsidRDefault="000B2560" w:rsidP="000B2560">
      <w:pPr>
        <w:spacing w:before="160" w:line="360" w:lineRule="auto"/>
        <w:ind w:left="1134" w:hanging="567"/>
        <w:rPr>
          <w:rFonts w:eastAsia="Calibri" w:cs="Tahoma"/>
        </w:rPr>
      </w:pPr>
      <w:r w:rsidRPr="0000327A">
        <w:rPr>
          <w:rFonts w:eastAsia="Calibri" w:cs="Tahoma"/>
        </w:rPr>
        <w:t xml:space="preserve">Suparno, F. A. D., Kuswardani, I. F., Anggraini, Y. I., &amp; Febriany, S. R. (2020). Manajemen risiko kecelakaan kerja akibat blindspot pada disposal area menggunakan analisis hirarc. </w:t>
      </w:r>
    </w:p>
    <w:p w14:paraId="41C6218D" w14:textId="61393D76" w:rsidR="000B2560" w:rsidRPr="0000327A" w:rsidRDefault="000B2560" w:rsidP="000B2560">
      <w:pPr>
        <w:spacing w:before="160" w:line="360" w:lineRule="auto"/>
        <w:ind w:left="1134" w:hanging="567"/>
        <w:rPr>
          <w:rFonts w:eastAsia="Calibri" w:cs="Tahoma"/>
        </w:rPr>
      </w:pPr>
      <w:r w:rsidRPr="0000327A">
        <w:rPr>
          <w:rFonts w:eastAsia="Calibri" w:cs="Tahoma"/>
        </w:rPr>
        <w:lastRenderedPageBreak/>
        <w:t>Warpani, S.P. 1999, Pengelolaan Lalu Lintas dan Angkutan Jalan; Penerbit ITB, Bandung.</w:t>
      </w:r>
    </w:p>
    <w:p w14:paraId="54439532" w14:textId="77777777" w:rsidR="00E27474" w:rsidRDefault="00E27474" w:rsidP="00B601A5">
      <w:pPr>
        <w:spacing w:before="160" w:line="360" w:lineRule="auto"/>
        <w:ind w:left="1134" w:hanging="567"/>
        <w:rPr>
          <w:rFonts w:eastAsia="Calibri" w:cs="Tahoma"/>
        </w:rPr>
      </w:pPr>
      <w:r w:rsidRPr="0000327A">
        <w:rPr>
          <w:rFonts w:eastAsia="Calibri" w:cs="Tahoma"/>
        </w:rPr>
        <w:t>Warpani, Suwardjoko P. (Suwardjoko Probonagoro). 2002. ‘Pengelolaan Lalu Lintas Dan Angkutan Jalan’. 178.</w:t>
      </w:r>
    </w:p>
    <w:p w14:paraId="1A407F1D" w14:textId="77777777" w:rsidR="000B7FC4" w:rsidRDefault="000B7FC4">
      <w:pPr>
        <w:jc w:val="left"/>
        <w:rPr>
          <w:rFonts w:eastAsiaTheme="majorEastAsia" w:cstheme="majorBidi"/>
          <w:b/>
          <w:color w:val="231F20"/>
          <w:spacing w:val="-1"/>
          <w:sz w:val="28"/>
          <w:szCs w:val="32"/>
        </w:rPr>
      </w:pPr>
      <w:r>
        <w:br w:type="page"/>
      </w:r>
    </w:p>
    <w:p w14:paraId="079D93B1" w14:textId="0DD5307C" w:rsidR="00963A05" w:rsidRDefault="00963A05" w:rsidP="0068036D">
      <w:pPr>
        <w:pStyle w:val="Heading1"/>
      </w:pPr>
      <w:bookmarkStart w:id="5" w:name="_Toc171429366"/>
      <w:r w:rsidRPr="00BB38BF">
        <w:lastRenderedPageBreak/>
        <w:t>LAMPIRAN</w:t>
      </w:r>
      <w:bookmarkEnd w:id="5"/>
    </w:p>
    <w:p w14:paraId="1A9AC144" w14:textId="547269AE" w:rsidR="00351F2D" w:rsidRPr="00351F2D" w:rsidRDefault="00351F2D" w:rsidP="00351F2D">
      <w:pPr>
        <w:spacing w:line="360" w:lineRule="auto"/>
      </w:pPr>
      <w:r w:rsidRPr="0068036D">
        <w:rPr>
          <w:b/>
          <w:bCs/>
        </w:rPr>
        <w:t>Lampiran</w:t>
      </w:r>
      <w:r>
        <w:rPr>
          <w:spacing w:val="-2"/>
        </w:rPr>
        <w:t xml:space="preserve"> </w:t>
      </w:r>
      <w:r>
        <w:t>Form Survei Inventariasi Ruas Jalan</w:t>
      </w:r>
    </w:p>
    <w:p w14:paraId="0B8579B5" w14:textId="4E1B8CFE" w:rsidR="00351F2D" w:rsidRDefault="00351F2D" w:rsidP="00351F2D">
      <w:pPr>
        <w:spacing w:line="360" w:lineRule="auto"/>
        <w:rPr>
          <w:b/>
          <w:bCs/>
        </w:rPr>
      </w:pPr>
      <w:r w:rsidRPr="00351F2D">
        <w:rPr>
          <w:noProof/>
        </w:rPr>
        <w:drawing>
          <wp:inline distT="0" distB="0" distL="0" distR="0" wp14:anchorId="61018EDB" wp14:editId="7D4C2480">
            <wp:extent cx="5041638" cy="4606506"/>
            <wp:effectExtent l="19050" t="19050" r="26035" b="22860"/>
            <wp:docPr id="7639247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4102" cy="4617894"/>
                    </a:xfrm>
                    <a:prstGeom prst="rect">
                      <a:avLst/>
                    </a:prstGeom>
                    <a:noFill/>
                    <a:ln>
                      <a:solidFill>
                        <a:schemeClr val="tx1"/>
                      </a:solidFill>
                    </a:ln>
                  </pic:spPr>
                </pic:pic>
              </a:graphicData>
            </a:graphic>
          </wp:inline>
        </w:drawing>
      </w:r>
    </w:p>
    <w:p w14:paraId="2387BF76" w14:textId="77777777" w:rsidR="00351F2D" w:rsidRDefault="00351F2D">
      <w:pPr>
        <w:jc w:val="left"/>
        <w:rPr>
          <w:b/>
          <w:bCs/>
        </w:rPr>
      </w:pPr>
      <w:r>
        <w:rPr>
          <w:b/>
          <w:bCs/>
        </w:rPr>
        <w:br w:type="page"/>
      </w:r>
    </w:p>
    <w:p w14:paraId="34361E8D" w14:textId="3F86701C" w:rsidR="0068036D" w:rsidRDefault="00963A05" w:rsidP="00351F2D">
      <w:pPr>
        <w:spacing w:line="360" w:lineRule="auto"/>
      </w:pPr>
      <w:r w:rsidRPr="0068036D">
        <w:rPr>
          <w:b/>
          <w:bCs/>
        </w:rPr>
        <w:lastRenderedPageBreak/>
        <w:t>Lampiran</w:t>
      </w:r>
      <w:r>
        <w:rPr>
          <w:spacing w:val="-2"/>
        </w:rPr>
        <w:t xml:space="preserve"> </w:t>
      </w:r>
      <w:r w:rsidR="0068036D">
        <w:t xml:space="preserve">Form Survei </w:t>
      </w:r>
      <w:r w:rsidR="0068036D" w:rsidRPr="0068036D">
        <w:rPr>
          <w:i/>
          <w:iCs/>
        </w:rPr>
        <w:t>Spot Speed</w:t>
      </w:r>
    </w:p>
    <w:p w14:paraId="387BABAA" w14:textId="28A31064" w:rsidR="00963A05" w:rsidRDefault="0068036D" w:rsidP="00351F2D">
      <w:pPr>
        <w:spacing w:line="360" w:lineRule="auto"/>
      </w:pPr>
      <w:r w:rsidRPr="0068036D">
        <w:rPr>
          <w:noProof/>
        </w:rPr>
        <w:drawing>
          <wp:inline distT="0" distB="0" distL="0" distR="0" wp14:anchorId="73BFDC14" wp14:editId="6A52FF12">
            <wp:extent cx="5041900" cy="5349875"/>
            <wp:effectExtent l="0" t="0" r="6350" b="3175"/>
            <wp:docPr id="14539455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1900" cy="5349875"/>
                    </a:xfrm>
                    <a:prstGeom prst="rect">
                      <a:avLst/>
                    </a:prstGeom>
                    <a:noFill/>
                    <a:ln>
                      <a:noFill/>
                    </a:ln>
                  </pic:spPr>
                </pic:pic>
              </a:graphicData>
            </a:graphic>
          </wp:inline>
        </w:drawing>
      </w:r>
      <w:r w:rsidR="0079006C">
        <w:t xml:space="preserve"> </w:t>
      </w:r>
    </w:p>
    <w:p w14:paraId="2967A6DA" w14:textId="77777777" w:rsidR="0079006C" w:rsidRDefault="0079006C" w:rsidP="00F42FF8">
      <w:pPr>
        <w:spacing w:line="360" w:lineRule="auto"/>
      </w:pPr>
    </w:p>
    <w:p w14:paraId="63C52E09" w14:textId="77777777" w:rsidR="00F42FF8" w:rsidRPr="00F42FF8" w:rsidRDefault="00F42FF8" w:rsidP="00E3605A">
      <w:pPr>
        <w:spacing w:line="360" w:lineRule="auto"/>
      </w:pPr>
    </w:p>
    <w:p w14:paraId="7F91505F" w14:textId="02E1915D" w:rsidR="00E3605A" w:rsidRDefault="00E3605A" w:rsidP="00E3605A">
      <w:pPr>
        <w:spacing w:line="360" w:lineRule="auto"/>
        <w:jc w:val="left"/>
      </w:pPr>
      <w:r>
        <w:br w:type="page"/>
      </w:r>
    </w:p>
    <w:p w14:paraId="084F405C" w14:textId="77777777" w:rsidR="00092CAB" w:rsidRDefault="00092CAB" w:rsidP="00E3605A">
      <w:pPr>
        <w:spacing w:line="360" w:lineRule="auto"/>
        <w:jc w:val="left"/>
        <w:rPr>
          <w:b/>
          <w:bCs/>
        </w:rPr>
        <w:sectPr w:rsidR="00092CAB" w:rsidSect="00BC4C90">
          <w:footerReference w:type="first" r:id="rId14"/>
          <w:pgSz w:w="11909" w:h="16834" w:code="9"/>
          <w:pgMar w:top="2268" w:right="1701" w:bottom="1701" w:left="2268" w:header="709" w:footer="709" w:gutter="0"/>
          <w:cols w:space="708"/>
          <w:titlePg/>
          <w:docGrid w:linePitch="360"/>
        </w:sectPr>
      </w:pPr>
    </w:p>
    <w:p w14:paraId="22925DC0" w14:textId="2A0612A4" w:rsidR="00FF1BA8" w:rsidRPr="00DB0CCA" w:rsidRDefault="00E3605A" w:rsidP="00E3605A">
      <w:pPr>
        <w:spacing w:line="360" w:lineRule="auto"/>
        <w:jc w:val="left"/>
      </w:pPr>
      <w:r w:rsidRPr="00E3605A">
        <w:rPr>
          <w:b/>
          <w:bCs/>
        </w:rPr>
        <w:lastRenderedPageBreak/>
        <w:t xml:space="preserve">Lampiran </w:t>
      </w:r>
      <w:r w:rsidR="00DB0CCA">
        <w:t>Kronologi Kecelakaan Lalu Lintas Tahun</w:t>
      </w:r>
      <w:r w:rsidR="008F497F">
        <w:t xml:space="preserve"> </w:t>
      </w:r>
      <w:r w:rsidR="00DB0CCA">
        <w:t>2022</w:t>
      </w:r>
    </w:p>
    <w:tbl>
      <w:tblPr>
        <w:tblW w:w="107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1467"/>
        <w:gridCol w:w="1842"/>
        <w:gridCol w:w="1312"/>
        <w:gridCol w:w="389"/>
        <w:gridCol w:w="426"/>
        <w:gridCol w:w="236"/>
        <w:gridCol w:w="48"/>
        <w:gridCol w:w="236"/>
        <w:gridCol w:w="216"/>
        <w:gridCol w:w="456"/>
        <w:gridCol w:w="462"/>
        <w:gridCol w:w="377"/>
        <w:gridCol w:w="1505"/>
        <w:gridCol w:w="1224"/>
      </w:tblGrid>
      <w:tr w:rsidR="0015340E" w:rsidRPr="00302206" w14:paraId="18AB207F" w14:textId="77777777" w:rsidTr="00BD51FA">
        <w:trPr>
          <w:gridAfter w:val="1"/>
          <w:wAfter w:w="1224" w:type="dxa"/>
          <w:trHeight w:val="855"/>
          <w:tblHeader/>
        </w:trPr>
        <w:tc>
          <w:tcPr>
            <w:tcW w:w="519" w:type="dxa"/>
            <w:shd w:val="clear" w:color="auto" w:fill="auto"/>
            <w:vAlign w:val="center"/>
            <w:hideMark/>
          </w:tcPr>
          <w:p w14:paraId="011A13DC" w14:textId="77777777" w:rsidR="0015340E" w:rsidRPr="00302206" w:rsidRDefault="0015340E" w:rsidP="00092CAB">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NO</w:t>
            </w:r>
          </w:p>
        </w:tc>
        <w:tc>
          <w:tcPr>
            <w:tcW w:w="1467" w:type="dxa"/>
            <w:shd w:val="clear" w:color="auto" w:fill="auto"/>
            <w:vAlign w:val="center"/>
            <w:hideMark/>
          </w:tcPr>
          <w:p w14:paraId="60788941" w14:textId="77777777" w:rsidR="0015340E" w:rsidRPr="00302206" w:rsidRDefault="0015340E" w:rsidP="0015340E">
            <w:pPr>
              <w:ind w:right="-69"/>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HARI, WAKTU KEJADIAN KECELAKAAN</w:t>
            </w:r>
          </w:p>
        </w:tc>
        <w:tc>
          <w:tcPr>
            <w:tcW w:w="1842" w:type="dxa"/>
            <w:shd w:val="clear" w:color="auto" w:fill="auto"/>
            <w:vAlign w:val="center"/>
            <w:hideMark/>
          </w:tcPr>
          <w:p w14:paraId="0B367482" w14:textId="77777777" w:rsidR="0015340E" w:rsidRPr="00302206" w:rsidRDefault="0015340E" w:rsidP="00092CAB">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KRONOLOGI KECELAKAAN</w:t>
            </w:r>
          </w:p>
        </w:tc>
        <w:tc>
          <w:tcPr>
            <w:tcW w:w="1312" w:type="dxa"/>
            <w:shd w:val="clear" w:color="auto" w:fill="auto"/>
            <w:vAlign w:val="center"/>
            <w:hideMark/>
          </w:tcPr>
          <w:p w14:paraId="432061C3" w14:textId="77777777" w:rsidR="0015340E" w:rsidRPr="00302206" w:rsidRDefault="0015340E" w:rsidP="00092CAB">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TIPE TABRAKAN</w:t>
            </w:r>
          </w:p>
        </w:tc>
        <w:tc>
          <w:tcPr>
            <w:tcW w:w="389" w:type="dxa"/>
            <w:shd w:val="clear" w:color="auto" w:fill="auto"/>
            <w:vAlign w:val="center"/>
            <w:hideMark/>
          </w:tcPr>
          <w:p w14:paraId="34D9843A" w14:textId="4EADE719" w:rsidR="0015340E" w:rsidRPr="00302206" w:rsidRDefault="0015340E" w:rsidP="0015340E">
            <w:pPr>
              <w:ind w:left="-142" w:right="-109"/>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JK</w:t>
            </w:r>
          </w:p>
        </w:tc>
        <w:tc>
          <w:tcPr>
            <w:tcW w:w="426" w:type="dxa"/>
            <w:shd w:val="clear" w:color="auto" w:fill="auto"/>
            <w:vAlign w:val="center"/>
            <w:hideMark/>
          </w:tcPr>
          <w:p w14:paraId="17B271E0" w14:textId="77777777" w:rsidR="0015340E" w:rsidRPr="00302206" w:rsidRDefault="0015340E" w:rsidP="0015340E">
            <w:pPr>
              <w:ind w:left="-109" w:right="-112"/>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MD</w:t>
            </w:r>
          </w:p>
        </w:tc>
        <w:tc>
          <w:tcPr>
            <w:tcW w:w="236" w:type="dxa"/>
            <w:shd w:val="clear" w:color="auto" w:fill="auto"/>
            <w:vAlign w:val="center"/>
            <w:hideMark/>
          </w:tcPr>
          <w:p w14:paraId="33C758D2" w14:textId="77777777" w:rsidR="0015340E" w:rsidRPr="00302206" w:rsidRDefault="0015340E" w:rsidP="0015340E">
            <w:pPr>
              <w:ind w:left="-287" w:right="-252"/>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LB</w:t>
            </w:r>
          </w:p>
        </w:tc>
        <w:tc>
          <w:tcPr>
            <w:tcW w:w="284" w:type="dxa"/>
            <w:gridSpan w:val="2"/>
            <w:shd w:val="clear" w:color="auto" w:fill="auto"/>
            <w:vAlign w:val="center"/>
            <w:hideMark/>
          </w:tcPr>
          <w:p w14:paraId="01A73DD8" w14:textId="77777777" w:rsidR="0015340E" w:rsidRPr="00302206" w:rsidRDefault="0015340E" w:rsidP="0015340E">
            <w:pPr>
              <w:ind w:left="-67" w:right="-109"/>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LR</w:t>
            </w:r>
          </w:p>
        </w:tc>
        <w:tc>
          <w:tcPr>
            <w:tcW w:w="1511" w:type="dxa"/>
            <w:gridSpan w:val="4"/>
            <w:shd w:val="clear" w:color="auto" w:fill="auto"/>
            <w:vAlign w:val="center"/>
            <w:hideMark/>
          </w:tcPr>
          <w:p w14:paraId="07FC3AE0" w14:textId="77777777" w:rsidR="0015340E" w:rsidRPr="00302206" w:rsidRDefault="0015340E" w:rsidP="00092CAB">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TITIK KOORDINAT</w:t>
            </w:r>
          </w:p>
        </w:tc>
        <w:tc>
          <w:tcPr>
            <w:tcW w:w="1505" w:type="dxa"/>
            <w:shd w:val="clear" w:color="auto" w:fill="auto"/>
            <w:vAlign w:val="center"/>
            <w:hideMark/>
          </w:tcPr>
          <w:p w14:paraId="726B47B7" w14:textId="77777777" w:rsidR="0015340E" w:rsidRPr="00302206" w:rsidRDefault="0015340E" w:rsidP="0015340E">
            <w:pPr>
              <w:ind w:right="-70"/>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PENYEBAB KECELAKAAN</w:t>
            </w:r>
          </w:p>
        </w:tc>
      </w:tr>
      <w:tr w:rsidR="0015340E" w:rsidRPr="00302206" w14:paraId="73449B90" w14:textId="77777777" w:rsidTr="00BD51FA">
        <w:trPr>
          <w:gridAfter w:val="1"/>
          <w:wAfter w:w="1224" w:type="dxa"/>
          <w:trHeight w:val="285"/>
          <w:tblHeader/>
        </w:trPr>
        <w:tc>
          <w:tcPr>
            <w:tcW w:w="519" w:type="dxa"/>
            <w:shd w:val="clear" w:color="auto" w:fill="auto"/>
            <w:vAlign w:val="center"/>
            <w:hideMark/>
          </w:tcPr>
          <w:p w14:paraId="780A5E4F" w14:textId="77777777" w:rsidR="0015340E" w:rsidRPr="00302206" w:rsidRDefault="0015340E" w:rsidP="00092CAB">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1467" w:type="dxa"/>
            <w:shd w:val="clear" w:color="auto" w:fill="auto"/>
            <w:vAlign w:val="center"/>
            <w:hideMark/>
          </w:tcPr>
          <w:p w14:paraId="40D0E30D" w14:textId="77777777" w:rsidR="0015340E" w:rsidRPr="00302206" w:rsidRDefault="0015340E" w:rsidP="00092CAB">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2</w:t>
            </w:r>
          </w:p>
        </w:tc>
        <w:tc>
          <w:tcPr>
            <w:tcW w:w="1842" w:type="dxa"/>
            <w:shd w:val="clear" w:color="auto" w:fill="auto"/>
            <w:vAlign w:val="center"/>
            <w:hideMark/>
          </w:tcPr>
          <w:p w14:paraId="28A3485C" w14:textId="77777777" w:rsidR="0015340E" w:rsidRPr="00302206" w:rsidRDefault="0015340E" w:rsidP="00092CAB">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3</w:t>
            </w:r>
          </w:p>
        </w:tc>
        <w:tc>
          <w:tcPr>
            <w:tcW w:w="1312" w:type="dxa"/>
            <w:shd w:val="clear" w:color="auto" w:fill="auto"/>
            <w:vAlign w:val="center"/>
            <w:hideMark/>
          </w:tcPr>
          <w:p w14:paraId="1B1BB4B6" w14:textId="77777777" w:rsidR="0015340E" w:rsidRPr="00302206" w:rsidRDefault="0015340E" w:rsidP="00092CAB">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4</w:t>
            </w:r>
          </w:p>
        </w:tc>
        <w:tc>
          <w:tcPr>
            <w:tcW w:w="389" w:type="dxa"/>
            <w:shd w:val="clear" w:color="auto" w:fill="auto"/>
            <w:vAlign w:val="center"/>
            <w:hideMark/>
          </w:tcPr>
          <w:p w14:paraId="70EA1A63" w14:textId="77777777" w:rsidR="0015340E" w:rsidRPr="00302206" w:rsidRDefault="0015340E" w:rsidP="00092CAB">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6</w:t>
            </w:r>
          </w:p>
        </w:tc>
        <w:tc>
          <w:tcPr>
            <w:tcW w:w="426" w:type="dxa"/>
            <w:shd w:val="clear" w:color="auto" w:fill="auto"/>
            <w:vAlign w:val="center"/>
            <w:hideMark/>
          </w:tcPr>
          <w:p w14:paraId="60033EE0" w14:textId="77777777" w:rsidR="0015340E" w:rsidRPr="00302206" w:rsidRDefault="0015340E" w:rsidP="00092CAB">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7</w:t>
            </w:r>
          </w:p>
        </w:tc>
        <w:tc>
          <w:tcPr>
            <w:tcW w:w="236" w:type="dxa"/>
            <w:shd w:val="clear" w:color="auto" w:fill="auto"/>
            <w:vAlign w:val="center"/>
            <w:hideMark/>
          </w:tcPr>
          <w:p w14:paraId="778FFB67" w14:textId="77777777" w:rsidR="0015340E" w:rsidRPr="00302206" w:rsidRDefault="0015340E" w:rsidP="00092CAB">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8</w:t>
            </w:r>
          </w:p>
        </w:tc>
        <w:tc>
          <w:tcPr>
            <w:tcW w:w="284" w:type="dxa"/>
            <w:gridSpan w:val="2"/>
            <w:shd w:val="clear" w:color="auto" w:fill="auto"/>
            <w:vAlign w:val="center"/>
            <w:hideMark/>
          </w:tcPr>
          <w:p w14:paraId="69AC8B10" w14:textId="77777777" w:rsidR="0015340E" w:rsidRPr="00302206" w:rsidRDefault="0015340E" w:rsidP="00092CAB">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9</w:t>
            </w:r>
          </w:p>
        </w:tc>
        <w:tc>
          <w:tcPr>
            <w:tcW w:w="1511" w:type="dxa"/>
            <w:gridSpan w:val="4"/>
            <w:shd w:val="clear" w:color="auto" w:fill="auto"/>
            <w:vAlign w:val="center"/>
            <w:hideMark/>
          </w:tcPr>
          <w:p w14:paraId="1B5FCD57" w14:textId="77777777" w:rsidR="0015340E" w:rsidRPr="00302206" w:rsidRDefault="0015340E" w:rsidP="00092CAB">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10</w:t>
            </w:r>
          </w:p>
        </w:tc>
        <w:tc>
          <w:tcPr>
            <w:tcW w:w="1505" w:type="dxa"/>
            <w:shd w:val="clear" w:color="auto" w:fill="auto"/>
            <w:vAlign w:val="center"/>
            <w:hideMark/>
          </w:tcPr>
          <w:p w14:paraId="455544FE" w14:textId="77777777" w:rsidR="0015340E" w:rsidRPr="00302206" w:rsidRDefault="0015340E" w:rsidP="00092CAB">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11</w:t>
            </w:r>
          </w:p>
        </w:tc>
      </w:tr>
      <w:tr w:rsidR="0015340E" w:rsidRPr="00302206" w14:paraId="4726AB8F" w14:textId="77777777" w:rsidTr="00BD51FA">
        <w:trPr>
          <w:gridAfter w:val="1"/>
          <w:wAfter w:w="1224" w:type="dxa"/>
          <w:trHeight w:val="5881"/>
        </w:trPr>
        <w:tc>
          <w:tcPr>
            <w:tcW w:w="519" w:type="dxa"/>
            <w:shd w:val="clear" w:color="auto" w:fill="auto"/>
            <w:vAlign w:val="center"/>
          </w:tcPr>
          <w:p w14:paraId="5892DF13" w14:textId="5B2B159A"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1467" w:type="dxa"/>
            <w:shd w:val="clear" w:color="auto" w:fill="auto"/>
            <w:vAlign w:val="center"/>
          </w:tcPr>
          <w:p w14:paraId="1584C2A2" w14:textId="1EE8A61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Jum’at</w:t>
            </w:r>
            <w:r w:rsidRPr="00302206">
              <w:rPr>
                <w:rFonts w:eastAsia="Times New Roman" w:cs="Tahoma"/>
                <w:color w:val="000000"/>
                <w:sz w:val="20"/>
                <w:szCs w:val="20"/>
                <w:lang w:val="en-ID" w:eastAsia="en-ID"/>
              </w:rPr>
              <w:br/>
              <w:t>7 Januari 2022</w:t>
            </w:r>
            <w:r w:rsidRPr="00302206">
              <w:rPr>
                <w:rFonts w:eastAsia="Times New Roman" w:cs="Tahoma"/>
                <w:color w:val="000000"/>
                <w:sz w:val="20"/>
                <w:szCs w:val="20"/>
                <w:lang w:val="en-ID" w:eastAsia="en-ID"/>
              </w:rPr>
              <w:br/>
              <w:t>Jam 05.00 WIB</w:t>
            </w:r>
          </w:p>
        </w:tc>
        <w:tc>
          <w:tcPr>
            <w:tcW w:w="1842" w:type="dxa"/>
            <w:shd w:val="clear" w:color="auto" w:fill="auto"/>
            <w:vAlign w:val="center"/>
          </w:tcPr>
          <w:p w14:paraId="212B7574" w14:textId="1EEE716D" w:rsidR="0015340E" w:rsidRPr="00302206" w:rsidRDefault="0015340E" w:rsidP="0015340E">
            <w:pPr>
              <w:jc w:val="left"/>
              <w:rPr>
                <w:rFonts w:eastAsia="Times New Roman" w:cs="Tahoma"/>
                <w:color w:val="000000"/>
                <w:sz w:val="20"/>
                <w:szCs w:val="20"/>
                <w:lang w:val="en-ID" w:eastAsia="en-ID"/>
              </w:rPr>
            </w:pPr>
            <w:r w:rsidRPr="00302206">
              <w:rPr>
                <w:rFonts w:eastAsia="Times New Roman" w:cs="Tahoma"/>
                <w:color w:val="000000"/>
                <w:sz w:val="20"/>
                <w:szCs w:val="20"/>
                <w:lang w:val="en-ID" w:eastAsia="en-ID"/>
              </w:rPr>
              <w:t>Semula Kendaraan SPM Honda CBR No. Pol. F-5804-EP dikendarai Sdr Deni Adrian melaju dari arah Barat ke Timur setiba di TKP menghindari Kendaraan Sepeda Motor No. Pol. Tidak Tercatat yang melaju dengan kecepatan tinggi kemudian menabrak Kendaraan Sepeda Motor Yamaha Mio No. Pol. D-2647-ABY melaju dari Timur ke Barat. Akibat dari kecelakaan tersebut Sdr. Deni Adrian mengalami luka-luka dibawa ke RSUD Ujung Berung Kota Bandung</w:t>
            </w:r>
          </w:p>
        </w:tc>
        <w:tc>
          <w:tcPr>
            <w:tcW w:w="1312" w:type="dxa"/>
            <w:shd w:val="clear" w:color="auto" w:fill="auto"/>
            <w:vAlign w:val="center"/>
          </w:tcPr>
          <w:p w14:paraId="1B45AA40" w14:textId="3858B1B0"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Depan-Depan</w:t>
            </w:r>
          </w:p>
        </w:tc>
        <w:tc>
          <w:tcPr>
            <w:tcW w:w="389" w:type="dxa"/>
            <w:shd w:val="clear" w:color="auto" w:fill="auto"/>
            <w:vAlign w:val="center"/>
          </w:tcPr>
          <w:p w14:paraId="719CD448" w14:textId="10A9638E"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426" w:type="dxa"/>
            <w:shd w:val="clear" w:color="auto" w:fill="auto"/>
            <w:vAlign w:val="center"/>
          </w:tcPr>
          <w:p w14:paraId="2888B1D0" w14:textId="4D5D08FD"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36" w:type="dxa"/>
            <w:shd w:val="clear" w:color="auto" w:fill="auto"/>
            <w:vAlign w:val="center"/>
          </w:tcPr>
          <w:p w14:paraId="1F1A4285" w14:textId="052EB9EA"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84" w:type="dxa"/>
            <w:gridSpan w:val="2"/>
            <w:shd w:val="clear" w:color="auto" w:fill="auto"/>
            <w:vAlign w:val="center"/>
          </w:tcPr>
          <w:p w14:paraId="4D76A682" w14:textId="6C9EFDFA"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1511" w:type="dxa"/>
            <w:gridSpan w:val="4"/>
            <w:shd w:val="clear" w:color="auto" w:fill="auto"/>
            <w:vAlign w:val="center"/>
          </w:tcPr>
          <w:p w14:paraId="5BDE99EC" w14:textId="2A8253F6"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6°54'16.9"S 107°40'26.8"E</w:t>
            </w:r>
            <w:r w:rsidRPr="00302206">
              <w:rPr>
                <w:rFonts w:eastAsia="Times New Roman" w:cs="Tahoma"/>
                <w:color w:val="000000"/>
                <w:sz w:val="20"/>
                <w:szCs w:val="20"/>
                <w:lang w:val="en-ID" w:eastAsia="en-ID"/>
              </w:rPr>
              <w:br/>
              <w:t>Segmen 1</w:t>
            </w:r>
          </w:p>
        </w:tc>
        <w:tc>
          <w:tcPr>
            <w:tcW w:w="1505" w:type="dxa"/>
            <w:shd w:val="clear" w:color="auto" w:fill="auto"/>
            <w:vAlign w:val="center"/>
          </w:tcPr>
          <w:p w14:paraId="05C3E4A1" w14:textId="64DBCCD2"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Kecapatan Tinggi</w:t>
            </w:r>
          </w:p>
        </w:tc>
      </w:tr>
      <w:tr w:rsidR="0015340E" w:rsidRPr="00302206" w14:paraId="23B74103" w14:textId="77777777" w:rsidTr="00BD51FA">
        <w:trPr>
          <w:gridAfter w:val="1"/>
          <w:wAfter w:w="1224" w:type="dxa"/>
          <w:trHeight w:val="6272"/>
        </w:trPr>
        <w:tc>
          <w:tcPr>
            <w:tcW w:w="519" w:type="dxa"/>
            <w:shd w:val="clear" w:color="auto" w:fill="auto"/>
            <w:vAlign w:val="center"/>
          </w:tcPr>
          <w:p w14:paraId="19004CD7" w14:textId="63C63333"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lastRenderedPageBreak/>
              <w:t>2</w:t>
            </w:r>
          </w:p>
        </w:tc>
        <w:tc>
          <w:tcPr>
            <w:tcW w:w="1467" w:type="dxa"/>
            <w:shd w:val="clear" w:color="auto" w:fill="auto"/>
            <w:vAlign w:val="center"/>
          </w:tcPr>
          <w:p w14:paraId="3B9090B9" w14:textId="45A71B05"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xml:space="preserve">Kamis, 14 Januari 2022 jam 06.00 WIB </w:t>
            </w:r>
          </w:p>
        </w:tc>
        <w:tc>
          <w:tcPr>
            <w:tcW w:w="1842" w:type="dxa"/>
            <w:shd w:val="clear" w:color="auto" w:fill="auto"/>
            <w:vAlign w:val="center"/>
          </w:tcPr>
          <w:p w14:paraId="340CE106" w14:textId="36C47372" w:rsidR="0015340E" w:rsidRPr="00302206" w:rsidRDefault="0015340E" w:rsidP="0015340E">
            <w:pPr>
              <w:jc w:val="left"/>
              <w:rPr>
                <w:rFonts w:eastAsia="Times New Roman" w:cs="Tahoma"/>
                <w:color w:val="000000"/>
                <w:sz w:val="20"/>
                <w:szCs w:val="20"/>
                <w:lang w:val="en-ID" w:eastAsia="en-ID"/>
              </w:rPr>
            </w:pPr>
            <w:r w:rsidRPr="00302206">
              <w:rPr>
                <w:rFonts w:eastAsia="Times New Roman" w:cs="Tahoma"/>
                <w:color w:val="000000"/>
                <w:sz w:val="20"/>
                <w:szCs w:val="20"/>
                <w:lang w:val="en-ID" w:eastAsia="en-ID"/>
              </w:rPr>
              <w:t>Semula Kendaraan SPM   Honda Vario No. Pol. D-4226-VDF dikendarai Sdr AMSAH PADILAH, melaju dari arah Timur ke Barat di Jalan AH. Nasution Kota Bandung setiba di TKP oleng ke kanan bertabrakan dengan Kendaraan Minibus Honda No. Pol D-1106-AEZ yang dikemudikan Sdr. SEPRIADI yang bergerak dari Barat ke Timur. Akibat dari Kecelakaan lalu lintas Sdr. AMSAH PADILAH dibawa ke RS. Ujungberung dan Meninggal Dunia dalam perjalanan ke rumah</w:t>
            </w:r>
          </w:p>
        </w:tc>
        <w:tc>
          <w:tcPr>
            <w:tcW w:w="1312" w:type="dxa"/>
            <w:shd w:val="clear" w:color="auto" w:fill="auto"/>
            <w:vAlign w:val="center"/>
          </w:tcPr>
          <w:p w14:paraId="6D217885" w14:textId="298DB415"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Depan-Depan</w:t>
            </w:r>
          </w:p>
        </w:tc>
        <w:tc>
          <w:tcPr>
            <w:tcW w:w="389" w:type="dxa"/>
            <w:shd w:val="clear" w:color="auto" w:fill="auto"/>
            <w:vAlign w:val="center"/>
          </w:tcPr>
          <w:p w14:paraId="45A69582" w14:textId="572BA414"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426" w:type="dxa"/>
            <w:shd w:val="clear" w:color="auto" w:fill="auto"/>
            <w:vAlign w:val="center"/>
          </w:tcPr>
          <w:p w14:paraId="22C28846" w14:textId="40427CFD"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236" w:type="dxa"/>
            <w:shd w:val="clear" w:color="auto" w:fill="auto"/>
            <w:vAlign w:val="center"/>
          </w:tcPr>
          <w:p w14:paraId="1BF2BC6D" w14:textId="51C1DB10"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84" w:type="dxa"/>
            <w:gridSpan w:val="2"/>
            <w:shd w:val="clear" w:color="auto" w:fill="auto"/>
            <w:vAlign w:val="center"/>
          </w:tcPr>
          <w:p w14:paraId="4A3350A7" w14:textId="14FDD6E6"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1511" w:type="dxa"/>
            <w:gridSpan w:val="4"/>
            <w:shd w:val="clear" w:color="auto" w:fill="auto"/>
            <w:vAlign w:val="center"/>
          </w:tcPr>
          <w:p w14:paraId="2DA9F335" w14:textId="6929E01D"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6°54'17.2"S 107°40'36.1"E</w:t>
            </w:r>
            <w:r w:rsidRPr="00302206">
              <w:rPr>
                <w:rFonts w:eastAsia="Times New Roman" w:cs="Tahoma"/>
                <w:color w:val="000000"/>
                <w:sz w:val="20"/>
                <w:szCs w:val="20"/>
                <w:lang w:val="en-ID" w:eastAsia="en-ID"/>
              </w:rPr>
              <w:br/>
              <w:t>Segmen 3</w:t>
            </w:r>
          </w:p>
        </w:tc>
        <w:tc>
          <w:tcPr>
            <w:tcW w:w="1505" w:type="dxa"/>
            <w:shd w:val="clear" w:color="auto" w:fill="auto"/>
            <w:vAlign w:val="center"/>
          </w:tcPr>
          <w:p w14:paraId="6BE3F83E" w14:textId="068798F9"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Lengah (Tidak Konsentrasi)</w:t>
            </w:r>
          </w:p>
        </w:tc>
      </w:tr>
      <w:tr w:rsidR="0015340E" w:rsidRPr="00302206" w14:paraId="0751B5F1" w14:textId="77777777" w:rsidTr="00BD51FA">
        <w:trPr>
          <w:gridAfter w:val="1"/>
          <w:wAfter w:w="1224" w:type="dxa"/>
          <w:trHeight w:val="5985"/>
        </w:trPr>
        <w:tc>
          <w:tcPr>
            <w:tcW w:w="519" w:type="dxa"/>
            <w:shd w:val="clear" w:color="auto" w:fill="auto"/>
            <w:vAlign w:val="center"/>
          </w:tcPr>
          <w:p w14:paraId="408FBF7E" w14:textId="318FD65C"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lastRenderedPageBreak/>
              <w:t>3</w:t>
            </w:r>
          </w:p>
        </w:tc>
        <w:tc>
          <w:tcPr>
            <w:tcW w:w="1467" w:type="dxa"/>
            <w:shd w:val="clear" w:color="auto" w:fill="auto"/>
            <w:vAlign w:val="center"/>
          </w:tcPr>
          <w:p w14:paraId="65B20FC6" w14:textId="761F587E"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Senin</w:t>
            </w:r>
            <w:r w:rsidRPr="00302206">
              <w:rPr>
                <w:rFonts w:eastAsia="Times New Roman" w:cs="Tahoma"/>
                <w:color w:val="000000"/>
                <w:sz w:val="20"/>
                <w:szCs w:val="20"/>
                <w:lang w:val="en-ID" w:eastAsia="en-ID"/>
              </w:rPr>
              <w:br/>
              <w:t>17 Januari 2022</w:t>
            </w:r>
            <w:r w:rsidRPr="00302206">
              <w:rPr>
                <w:rFonts w:eastAsia="Times New Roman" w:cs="Tahoma"/>
                <w:color w:val="000000"/>
                <w:sz w:val="20"/>
                <w:szCs w:val="20"/>
                <w:lang w:val="en-ID" w:eastAsia="en-ID"/>
              </w:rPr>
              <w:br/>
              <w:t>Jam 06.00 WIB</w:t>
            </w:r>
          </w:p>
        </w:tc>
        <w:tc>
          <w:tcPr>
            <w:tcW w:w="1842" w:type="dxa"/>
            <w:shd w:val="clear" w:color="auto" w:fill="auto"/>
            <w:vAlign w:val="center"/>
          </w:tcPr>
          <w:p w14:paraId="7B14184F" w14:textId="2B92C825" w:rsidR="0015340E" w:rsidRPr="00302206" w:rsidRDefault="0015340E" w:rsidP="0015340E">
            <w:pPr>
              <w:jc w:val="left"/>
              <w:rPr>
                <w:rFonts w:eastAsia="Times New Roman" w:cs="Tahoma"/>
                <w:color w:val="000000"/>
                <w:sz w:val="20"/>
                <w:szCs w:val="20"/>
                <w:lang w:val="en-ID" w:eastAsia="en-ID"/>
              </w:rPr>
            </w:pPr>
            <w:r w:rsidRPr="00302206">
              <w:rPr>
                <w:rFonts w:eastAsia="Times New Roman" w:cs="Tahoma"/>
                <w:color w:val="000000"/>
                <w:sz w:val="20"/>
                <w:szCs w:val="20"/>
                <w:lang w:val="en-ID" w:eastAsia="en-ID"/>
              </w:rPr>
              <w:t>Semula Kendaraan Sepeda Motor Yamaha No. Pol. D-4036-ABI dikendarai Sdr. HERMAN membonceng Sdri. YETI, melaju dari arah timur ke barat, setiba di TKP tertabrak oleh Kendaraan Minibus Angkutan Umum No. Pol. Z-1985-AC dikemudikan Sdr. EDI SOLEHUDIN, yang melaju searah dari arah timur ke barat. Akibat dari kecelakaan tersebut Sdri. YETI dan Sdr. HERMAN mengalami luka-luka dibawa ke RSUD Ujung Berung Kota Bandung</w:t>
            </w:r>
          </w:p>
        </w:tc>
        <w:tc>
          <w:tcPr>
            <w:tcW w:w="1312" w:type="dxa"/>
            <w:shd w:val="clear" w:color="auto" w:fill="auto"/>
            <w:vAlign w:val="center"/>
          </w:tcPr>
          <w:p w14:paraId="4CF598CB" w14:textId="3914FC59"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Depan-Samping</w:t>
            </w:r>
          </w:p>
        </w:tc>
        <w:tc>
          <w:tcPr>
            <w:tcW w:w="389" w:type="dxa"/>
            <w:shd w:val="clear" w:color="auto" w:fill="auto"/>
            <w:vAlign w:val="center"/>
          </w:tcPr>
          <w:p w14:paraId="0ACCC4B0" w14:textId="28B8A71E"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426" w:type="dxa"/>
            <w:shd w:val="clear" w:color="auto" w:fill="auto"/>
            <w:vAlign w:val="center"/>
          </w:tcPr>
          <w:p w14:paraId="6CA242C4" w14:textId="4EEFF041"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36" w:type="dxa"/>
            <w:shd w:val="clear" w:color="auto" w:fill="auto"/>
            <w:vAlign w:val="center"/>
          </w:tcPr>
          <w:p w14:paraId="27E84733" w14:textId="65E0DCF4"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84" w:type="dxa"/>
            <w:gridSpan w:val="2"/>
            <w:shd w:val="clear" w:color="auto" w:fill="auto"/>
            <w:vAlign w:val="center"/>
          </w:tcPr>
          <w:p w14:paraId="15003BE2" w14:textId="7E8979B1"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2</w:t>
            </w:r>
          </w:p>
        </w:tc>
        <w:tc>
          <w:tcPr>
            <w:tcW w:w="1511" w:type="dxa"/>
            <w:gridSpan w:val="4"/>
            <w:shd w:val="clear" w:color="auto" w:fill="auto"/>
            <w:vAlign w:val="center"/>
          </w:tcPr>
          <w:p w14:paraId="45060419" w14:textId="7B0E8192"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6°54'29.8"S 107°41'17.1"E</w:t>
            </w:r>
            <w:r w:rsidRPr="00302206">
              <w:rPr>
                <w:rFonts w:eastAsia="Times New Roman" w:cs="Tahoma"/>
                <w:color w:val="000000"/>
                <w:sz w:val="20"/>
                <w:szCs w:val="20"/>
                <w:lang w:val="en-ID" w:eastAsia="en-ID"/>
              </w:rPr>
              <w:br/>
              <w:t>Segmen 1</w:t>
            </w:r>
          </w:p>
        </w:tc>
        <w:tc>
          <w:tcPr>
            <w:tcW w:w="1505" w:type="dxa"/>
            <w:shd w:val="clear" w:color="auto" w:fill="auto"/>
            <w:vAlign w:val="center"/>
          </w:tcPr>
          <w:p w14:paraId="12D8195D" w14:textId="768DAB0F"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Lengah (Tidak Konsentrasi)</w:t>
            </w:r>
          </w:p>
        </w:tc>
      </w:tr>
      <w:tr w:rsidR="0015340E" w:rsidRPr="00302206" w14:paraId="627148A7" w14:textId="77777777" w:rsidTr="00BD51FA">
        <w:trPr>
          <w:gridAfter w:val="1"/>
          <w:wAfter w:w="1224" w:type="dxa"/>
          <w:trHeight w:val="7125"/>
        </w:trPr>
        <w:tc>
          <w:tcPr>
            <w:tcW w:w="519" w:type="dxa"/>
            <w:shd w:val="clear" w:color="auto" w:fill="auto"/>
            <w:vAlign w:val="center"/>
            <w:hideMark/>
          </w:tcPr>
          <w:p w14:paraId="6A0C997E"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lastRenderedPageBreak/>
              <w:t>4</w:t>
            </w:r>
          </w:p>
        </w:tc>
        <w:tc>
          <w:tcPr>
            <w:tcW w:w="1467" w:type="dxa"/>
            <w:shd w:val="clear" w:color="auto" w:fill="auto"/>
            <w:vAlign w:val="center"/>
            <w:hideMark/>
          </w:tcPr>
          <w:p w14:paraId="00695676"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Sabtu</w:t>
            </w:r>
            <w:r w:rsidRPr="00302206">
              <w:rPr>
                <w:rFonts w:eastAsia="Times New Roman" w:cs="Tahoma"/>
                <w:color w:val="000000"/>
                <w:sz w:val="20"/>
                <w:szCs w:val="20"/>
                <w:lang w:val="en-ID" w:eastAsia="en-ID"/>
              </w:rPr>
              <w:br/>
              <w:t>22 Januari 2022</w:t>
            </w:r>
            <w:r w:rsidRPr="00302206">
              <w:rPr>
                <w:rFonts w:eastAsia="Times New Roman" w:cs="Tahoma"/>
                <w:color w:val="000000"/>
                <w:sz w:val="20"/>
                <w:szCs w:val="20"/>
                <w:lang w:val="en-ID" w:eastAsia="en-ID"/>
              </w:rPr>
              <w:br/>
              <w:t>Jam 09.00 WIB</w:t>
            </w:r>
          </w:p>
        </w:tc>
        <w:tc>
          <w:tcPr>
            <w:tcW w:w="1842" w:type="dxa"/>
            <w:shd w:val="clear" w:color="auto" w:fill="auto"/>
            <w:vAlign w:val="center"/>
            <w:hideMark/>
          </w:tcPr>
          <w:p w14:paraId="64269E9E" w14:textId="77777777" w:rsidR="0015340E" w:rsidRPr="00302206" w:rsidRDefault="0015340E" w:rsidP="0015340E">
            <w:pPr>
              <w:jc w:val="left"/>
              <w:rPr>
                <w:rFonts w:eastAsia="Times New Roman" w:cs="Tahoma"/>
                <w:color w:val="000000"/>
                <w:sz w:val="20"/>
                <w:szCs w:val="20"/>
                <w:lang w:val="en-ID" w:eastAsia="en-ID"/>
              </w:rPr>
            </w:pPr>
            <w:r w:rsidRPr="00302206">
              <w:rPr>
                <w:rFonts w:eastAsia="Times New Roman" w:cs="Tahoma"/>
                <w:color w:val="000000"/>
                <w:sz w:val="20"/>
                <w:szCs w:val="20"/>
                <w:lang w:val="en-ID" w:eastAsia="en-ID"/>
              </w:rPr>
              <w:t>Semula Kendaraan Sepeda Motor Honda Beat No. Pol. D-3244-MC dikendarai Sdr. DONNA SURYA NUPRIMA melaju dengan kecepatan tinggi dari arah Cibiru ke arah Cileunyi, setiba di TKP menabrak bagian belakang Kendaraan Sepeda Motor Honda Revo No. Pol. D-6411-GU dikendarai Sdr. EEP yang melaju didepannya. Akibat dari kejadian kecelakaan lalu lintas tersebut Sdr. DONNA SURYA NUPRIMA mengalami luka-luka kemudian meninggal dunia dalam perawatan dokter RSUD Ujungberung Kota Bandung.</w:t>
            </w:r>
          </w:p>
        </w:tc>
        <w:tc>
          <w:tcPr>
            <w:tcW w:w="1312" w:type="dxa"/>
            <w:shd w:val="clear" w:color="auto" w:fill="auto"/>
            <w:vAlign w:val="center"/>
            <w:hideMark/>
          </w:tcPr>
          <w:p w14:paraId="38A0049E"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xml:space="preserve">Depan-Belakang </w:t>
            </w:r>
          </w:p>
        </w:tc>
        <w:tc>
          <w:tcPr>
            <w:tcW w:w="389" w:type="dxa"/>
            <w:shd w:val="clear" w:color="auto" w:fill="auto"/>
            <w:vAlign w:val="center"/>
            <w:hideMark/>
          </w:tcPr>
          <w:p w14:paraId="7707CFD2"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426" w:type="dxa"/>
            <w:shd w:val="clear" w:color="auto" w:fill="auto"/>
            <w:vAlign w:val="center"/>
            <w:hideMark/>
          </w:tcPr>
          <w:p w14:paraId="01BCB024"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236" w:type="dxa"/>
            <w:shd w:val="clear" w:color="auto" w:fill="auto"/>
            <w:vAlign w:val="center"/>
            <w:hideMark/>
          </w:tcPr>
          <w:p w14:paraId="3EBE0A81"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84" w:type="dxa"/>
            <w:gridSpan w:val="2"/>
            <w:shd w:val="clear" w:color="auto" w:fill="auto"/>
            <w:vAlign w:val="center"/>
            <w:hideMark/>
          </w:tcPr>
          <w:p w14:paraId="1BA5BDE6"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1511" w:type="dxa"/>
            <w:gridSpan w:val="4"/>
            <w:shd w:val="clear" w:color="auto" w:fill="auto"/>
            <w:vAlign w:val="center"/>
            <w:hideMark/>
          </w:tcPr>
          <w:p w14:paraId="4072F287"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6°54'16.9"S 107°40'26.8"E</w:t>
            </w:r>
            <w:r w:rsidRPr="00302206">
              <w:rPr>
                <w:rFonts w:eastAsia="Times New Roman" w:cs="Tahoma"/>
                <w:color w:val="000000"/>
                <w:sz w:val="20"/>
                <w:szCs w:val="20"/>
                <w:lang w:val="en-ID" w:eastAsia="en-ID"/>
              </w:rPr>
              <w:br/>
              <w:t>Segmen 3</w:t>
            </w:r>
          </w:p>
        </w:tc>
        <w:tc>
          <w:tcPr>
            <w:tcW w:w="1505" w:type="dxa"/>
            <w:shd w:val="clear" w:color="auto" w:fill="auto"/>
            <w:vAlign w:val="center"/>
            <w:hideMark/>
          </w:tcPr>
          <w:p w14:paraId="14CEF3F2"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Kecepatan Tinggi,</w:t>
            </w:r>
            <w:r w:rsidRPr="00302206">
              <w:rPr>
                <w:rFonts w:eastAsia="Times New Roman" w:cs="Tahoma"/>
                <w:color w:val="000000"/>
                <w:sz w:val="20"/>
                <w:szCs w:val="20"/>
                <w:lang w:val="en-ID" w:eastAsia="en-ID"/>
              </w:rPr>
              <w:br/>
              <w:t>Lengah</w:t>
            </w:r>
          </w:p>
        </w:tc>
      </w:tr>
      <w:tr w:rsidR="0015340E" w:rsidRPr="00302206" w14:paraId="3C5D794E" w14:textId="77777777" w:rsidTr="00BD51FA">
        <w:trPr>
          <w:gridAfter w:val="1"/>
          <w:wAfter w:w="1224" w:type="dxa"/>
          <w:trHeight w:val="6840"/>
        </w:trPr>
        <w:tc>
          <w:tcPr>
            <w:tcW w:w="519" w:type="dxa"/>
            <w:shd w:val="clear" w:color="auto" w:fill="auto"/>
            <w:vAlign w:val="center"/>
            <w:hideMark/>
          </w:tcPr>
          <w:p w14:paraId="2EFD2249"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lastRenderedPageBreak/>
              <w:t>5</w:t>
            </w:r>
          </w:p>
        </w:tc>
        <w:tc>
          <w:tcPr>
            <w:tcW w:w="1467" w:type="dxa"/>
            <w:shd w:val="clear" w:color="auto" w:fill="auto"/>
            <w:vAlign w:val="center"/>
            <w:hideMark/>
          </w:tcPr>
          <w:p w14:paraId="40190869"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Minggu</w:t>
            </w:r>
            <w:r w:rsidRPr="00302206">
              <w:rPr>
                <w:rFonts w:eastAsia="Times New Roman" w:cs="Tahoma"/>
                <w:color w:val="000000"/>
                <w:sz w:val="20"/>
                <w:szCs w:val="20"/>
                <w:lang w:val="en-ID" w:eastAsia="en-ID"/>
              </w:rPr>
              <w:br/>
              <w:t>30 Januari 2022</w:t>
            </w:r>
            <w:r w:rsidRPr="00302206">
              <w:rPr>
                <w:rFonts w:eastAsia="Times New Roman" w:cs="Tahoma"/>
                <w:color w:val="000000"/>
                <w:sz w:val="20"/>
                <w:szCs w:val="20"/>
                <w:lang w:val="en-ID" w:eastAsia="en-ID"/>
              </w:rPr>
              <w:br/>
              <w:t>Jam 06.05 WIB</w:t>
            </w:r>
          </w:p>
        </w:tc>
        <w:tc>
          <w:tcPr>
            <w:tcW w:w="1842" w:type="dxa"/>
            <w:shd w:val="clear" w:color="auto" w:fill="auto"/>
            <w:vAlign w:val="center"/>
            <w:hideMark/>
          </w:tcPr>
          <w:p w14:paraId="1B647F56" w14:textId="3C82364B" w:rsidR="0015340E" w:rsidRPr="00302206" w:rsidRDefault="0015340E" w:rsidP="0015340E">
            <w:pPr>
              <w:jc w:val="left"/>
              <w:rPr>
                <w:rFonts w:eastAsia="Times New Roman" w:cs="Tahoma"/>
                <w:color w:val="000000"/>
                <w:sz w:val="20"/>
                <w:szCs w:val="20"/>
                <w:lang w:val="en-ID" w:eastAsia="en-ID"/>
              </w:rPr>
            </w:pPr>
            <w:r w:rsidRPr="00302206">
              <w:rPr>
                <w:rFonts w:eastAsia="Times New Roman" w:cs="Tahoma"/>
                <w:color w:val="000000"/>
                <w:sz w:val="20"/>
                <w:szCs w:val="20"/>
                <w:lang w:val="en-ID" w:eastAsia="en-ID"/>
              </w:rPr>
              <w:t>Semula Kendaraan Sepeda Motor Honda No. Pol. D-5294-MV dikendarai Sdr. DIMAS ARDAN SAPUTRA, melaju dengan kecepatan tinggi di Jl. AH Nasution dari arah timur (Cibiru) ke arah barat (Cicaheum), setiba di TKP menabrak pengemudi Kendaraan Truk Sampah No. Pol. B-9540-UN an. YOGI FUJAYADI, yang sedang memperbaiki lampu sein belakang sebelah kanan. Akibat dari Kecelakaan lalu lintas Sdr. DIMAS ARDAN SAPUTRA dan Sdr. YOGI FUJAYADI meninggal dunia dalam perawatan di RSHS Kota Bandung.</w:t>
            </w:r>
          </w:p>
        </w:tc>
        <w:tc>
          <w:tcPr>
            <w:tcW w:w="1312" w:type="dxa"/>
            <w:shd w:val="clear" w:color="auto" w:fill="auto"/>
            <w:vAlign w:val="center"/>
            <w:hideMark/>
          </w:tcPr>
          <w:p w14:paraId="7975BBE3"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xml:space="preserve">Depan-Belakang </w:t>
            </w:r>
          </w:p>
        </w:tc>
        <w:tc>
          <w:tcPr>
            <w:tcW w:w="389" w:type="dxa"/>
            <w:shd w:val="clear" w:color="auto" w:fill="auto"/>
            <w:vAlign w:val="center"/>
            <w:hideMark/>
          </w:tcPr>
          <w:p w14:paraId="43A2353F"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426" w:type="dxa"/>
            <w:shd w:val="clear" w:color="auto" w:fill="auto"/>
            <w:vAlign w:val="center"/>
            <w:hideMark/>
          </w:tcPr>
          <w:p w14:paraId="40E191F2"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2</w:t>
            </w:r>
          </w:p>
        </w:tc>
        <w:tc>
          <w:tcPr>
            <w:tcW w:w="236" w:type="dxa"/>
            <w:shd w:val="clear" w:color="auto" w:fill="auto"/>
            <w:vAlign w:val="center"/>
            <w:hideMark/>
          </w:tcPr>
          <w:p w14:paraId="28A8C583"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84" w:type="dxa"/>
            <w:gridSpan w:val="2"/>
            <w:shd w:val="clear" w:color="auto" w:fill="auto"/>
            <w:vAlign w:val="center"/>
            <w:hideMark/>
          </w:tcPr>
          <w:p w14:paraId="6DADE8D6"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1511" w:type="dxa"/>
            <w:gridSpan w:val="4"/>
            <w:shd w:val="clear" w:color="auto" w:fill="auto"/>
            <w:vAlign w:val="center"/>
            <w:hideMark/>
          </w:tcPr>
          <w:p w14:paraId="43CA4710"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6°54'17.5"S 107°40'24.2"E</w:t>
            </w:r>
            <w:r w:rsidRPr="00302206">
              <w:rPr>
                <w:rFonts w:eastAsia="Times New Roman" w:cs="Tahoma"/>
                <w:color w:val="000000"/>
                <w:sz w:val="20"/>
                <w:szCs w:val="20"/>
                <w:lang w:val="en-ID" w:eastAsia="en-ID"/>
              </w:rPr>
              <w:br/>
              <w:t>Segmen 2</w:t>
            </w:r>
          </w:p>
        </w:tc>
        <w:tc>
          <w:tcPr>
            <w:tcW w:w="1505" w:type="dxa"/>
            <w:shd w:val="clear" w:color="auto" w:fill="auto"/>
            <w:vAlign w:val="center"/>
            <w:hideMark/>
          </w:tcPr>
          <w:p w14:paraId="42150B40"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Kecepatan Tinggi,</w:t>
            </w:r>
            <w:r w:rsidRPr="00302206">
              <w:rPr>
                <w:rFonts w:eastAsia="Times New Roman" w:cs="Tahoma"/>
                <w:color w:val="000000"/>
                <w:sz w:val="20"/>
                <w:szCs w:val="20"/>
                <w:lang w:val="en-ID" w:eastAsia="en-ID"/>
              </w:rPr>
              <w:br/>
              <w:t>Kendaraan yang parkir di pinggir jalan</w:t>
            </w:r>
          </w:p>
        </w:tc>
      </w:tr>
      <w:tr w:rsidR="0015340E" w:rsidRPr="00302206" w14:paraId="0A7BD334" w14:textId="77777777" w:rsidTr="00BD51FA">
        <w:trPr>
          <w:gridAfter w:val="1"/>
          <w:wAfter w:w="1224" w:type="dxa"/>
          <w:trHeight w:val="7695"/>
        </w:trPr>
        <w:tc>
          <w:tcPr>
            <w:tcW w:w="519" w:type="dxa"/>
            <w:shd w:val="clear" w:color="auto" w:fill="auto"/>
            <w:vAlign w:val="center"/>
            <w:hideMark/>
          </w:tcPr>
          <w:p w14:paraId="6903841E"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lastRenderedPageBreak/>
              <w:t>6</w:t>
            </w:r>
          </w:p>
        </w:tc>
        <w:tc>
          <w:tcPr>
            <w:tcW w:w="1467" w:type="dxa"/>
            <w:shd w:val="clear" w:color="auto" w:fill="auto"/>
            <w:vAlign w:val="center"/>
            <w:hideMark/>
          </w:tcPr>
          <w:p w14:paraId="46F06A7C"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Senin</w:t>
            </w:r>
            <w:r w:rsidRPr="00302206">
              <w:rPr>
                <w:rFonts w:eastAsia="Times New Roman" w:cs="Tahoma"/>
                <w:color w:val="000000"/>
                <w:sz w:val="20"/>
                <w:szCs w:val="20"/>
                <w:lang w:val="en-ID" w:eastAsia="en-ID"/>
              </w:rPr>
              <w:br/>
              <w:t>7 Maret 2022</w:t>
            </w:r>
            <w:r w:rsidRPr="00302206">
              <w:rPr>
                <w:rFonts w:eastAsia="Times New Roman" w:cs="Tahoma"/>
                <w:color w:val="000000"/>
                <w:sz w:val="20"/>
                <w:szCs w:val="20"/>
                <w:lang w:val="en-ID" w:eastAsia="en-ID"/>
              </w:rPr>
              <w:br/>
              <w:t>Jam 05.20 WIB</w:t>
            </w:r>
          </w:p>
        </w:tc>
        <w:tc>
          <w:tcPr>
            <w:tcW w:w="1842" w:type="dxa"/>
            <w:shd w:val="clear" w:color="auto" w:fill="auto"/>
            <w:vAlign w:val="center"/>
            <w:hideMark/>
          </w:tcPr>
          <w:p w14:paraId="1031ECFE" w14:textId="2A032B1D" w:rsidR="0015340E" w:rsidRPr="00302206" w:rsidRDefault="0015340E" w:rsidP="0015340E">
            <w:pPr>
              <w:jc w:val="left"/>
              <w:rPr>
                <w:rFonts w:eastAsia="Times New Roman" w:cs="Tahoma"/>
                <w:color w:val="000000"/>
                <w:sz w:val="20"/>
                <w:szCs w:val="20"/>
                <w:lang w:val="en-ID" w:eastAsia="en-ID"/>
              </w:rPr>
            </w:pPr>
            <w:r w:rsidRPr="00302206">
              <w:rPr>
                <w:rFonts w:eastAsia="Times New Roman" w:cs="Tahoma"/>
                <w:color w:val="000000"/>
                <w:sz w:val="20"/>
                <w:szCs w:val="20"/>
                <w:lang w:val="en-ID" w:eastAsia="en-ID"/>
              </w:rPr>
              <w:t>Semula Kendaraan Sepeda Motor Honda Beat No. Pol. D-5619-SBQ dikendarai Sdr. SANSAN NURJAMAN membonceng Sdr. EDI JUNAEDI, melaju dengan kecepatan tinggi dari arah barat (Cicaheum) ke timur (Ujungberung), setiba di TKP rem blong menabrak Kendaraan Sepeda Motor No. Pol. Tidak Tercatat Sdr. TATA   yang melaju dari arah berlawanan. Akibat dari kecelakaan tersebut Sdr. TATA meninggal dalam perawatan RSUD Ujung Berung Kota Bandung dan Sdr. SANSAN NURJAMAN dan Sdr. EDI JUNAEDI mengalami luka-luka dibawa ke RSUD Ujung Berung Kota Bandung</w:t>
            </w:r>
          </w:p>
        </w:tc>
        <w:tc>
          <w:tcPr>
            <w:tcW w:w="1312" w:type="dxa"/>
            <w:shd w:val="clear" w:color="auto" w:fill="auto"/>
            <w:vAlign w:val="center"/>
            <w:hideMark/>
          </w:tcPr>
          <w:p w14:paraId="665D8CDC"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Depan-Depan</w:t>
            </w:r>
          </w:p>
        </w:tc>
        <w:tc>
          <w:tcPr>
            <w:tcW w:w="389" w:type="dxa"/>
            <w:shd w:val="clear" w:color="auto" w:fill="auto"/>
            <w:vAlign w:val="center"/>
            <w:hideMark/>
          </w:tcPr>
          <w:p w14:paraId="2EF0FD7E"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426" w:type="dxa"/>
            <w:shd w:val="clear" w:color="auto" w:fill="auto"/>
            <w:vAlign w:val="center"/>
            <w:hideMark/>
          </w:tcPr>
          <w:p w14:paraId="6E398DD5"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236" w:type="dxa"/>
            <w:shd w:val="clear" w:color="auto" w:fill="auto"/>
            <w:vAlign w:val="center"/>
            <w:hideMark/>
          </w:tcPr>
          <w:p w14:paraId="31031406"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84" w:type="dxa"/>
            <w:gridSpan w:val="2"/>
            <w:shd w:val="clear" w:color="auto" w:fill="auto"/>
            <w:vAlign w:val="center"/>
            <w:hideMark/>
          </w:tcPr>
          <w:p w14:paraId="5E23F688"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2</w:t>
            </w:r>
          </w:p>
        </w:tc>
        <w:tc>
          <w:tcPr>
            <w:tcW w:w="1511" w:type="dxa"/>
            <w:gridSpan w:val="4"/>
            <w:shd w:val="clear" w:color="auto" w:fill="auto"/>
            <w:vAlign w:val="center"/>
            <w:hideMark/>
          </w:tcPr>
          <w:p w14:paraId="24B59CC5"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6°54'17.2"S 107°40'21.3"E</w:t>
            </w:r>
            <w:r w:rsidRPr="00302206">
              <w:rPr>
                <w:rFonts w:eastAsia="Times New Roman" w:cs="Tahoma"/>
                <w:color w:val="000000"/>
                <w:sz w:val="20"/>
                <w:szCs w:val="20"/>
                <w:lang w:val="en-ID" w:eastAsia="en-ID"/>
              </w:rPr>
              <w:br/>
              <w:t>Segmen 1</w:t>
            </w:r>
          </w:p>
        </w:tc>
        <w:tc>
          <w:tcPr>
            <w:tcW w:w="1505" w:type="dxa"/>
            <w:shd w:val="clear" w:color="auto" w:fill="auto"/>
            <w:vAlign w:val="center"/>
            <w:hideMark/>
          </w:tcPr>
          <w:p w14:paraId="664BF17A"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Kecepatan Tinggi, Lengah, Kendaraan Tidak Laik jalan (rem blong)</w:t>
            </w:r>
          </w:p>
        </w:tc>
      </w:tr>
      <w:tr w:rsidR="0015340E" w:rsidRPr="00302206" w14:paraId="7FB3BD51" w14:textId="77777777" w:rsidTr="00BD51FA">
        <w:trPr>
          <w:gridAfter w:val="1"/>
          <w:wAfter w:w="1224" w:type="dxa"/>
          <w:trHeight w:val="5700"/>
        </w:trPr>
        <w:tc>
          <w:tcPr>
            <w:tcW w:w="519" w:type="dxa"/>
            <w:shd w:val="clear" w:color="auto" w:fill="auto"/>
            <w:vAlign w:val="center"/>
            <w:hideMark/>
          </w:tcPr>
          <w:p w14:paraId="4B622B5C"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lastRenderedPageBreak/>
              <w:t>7</w:t>
            </w:r>
          </w:p>
        </w:tc>
        <w:tc>
          <w:tcPr>
            <w:tcW w:w="1467" w:type="dxa"/>
            <w:shd w:val="clear" w:color="auto" w:fill="auto"/>
            <w:vAlign w:val="center"/>
            <w:hideMark/>
          </w:tcPr>
          <w:p w14:paraId="10264E7A"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Jum’at</w:t>
            </w:r>
            <w:r w:rsidRPr="00302206">
              <w:rPr>
                <w:rFonts w:eastAsia="Times New Roman" w:cs="Tahoma"/>
                <w:color w:val="000000"/>
                <w:sz w:val="20"/>
                <w:szCs w:val="20"/>
                <w:lang w:val="en-ID" w:eastAsia="en-ID"/>
              </w:rPr>
              <w:br/>
              <w:t>18 Maret 2022</w:t>
            </w:r>
            <w:r w:rsidRPr="00302206">
              <w:rPr>
                <w:rFonts w:eastAsia="Times New Roman" w:cs="Tahoma"/>
                <w:color w:val="000000"/>
                <w:sz w:val="20"/>
                <w:szCs w:val="20"/>
                <w:lang w:val="en-ID" w:eastAsia="en-ID"/>
              </w:rPr>
              <w:br/>
              <w:t>Jam 07.00 WIB</w:t>
            </w:r>
          </w:p>
        </w:tc>
        <w:tc>
          <w:tcPr>
            <w:tcW w:w="1842" w:type="dxa"/>
            <w:shd w:val="clear" w:color="auto" w:fill="auto"/>
            <w:vAlign w:val="center"/>
            <w:hideMark/>
          </w:tcPr>
          <w:p w14:paraId="289D60EF" w14:textId="77777777" w:rsidR="0015340E" w:rsidRPr="00302206" w:rsidRDefault="0015340E" w:rsidP="0015340E">
            <w:pPr>
              <w:jc w:val="left"/>
              <w:rPr>
                <w:rFonts w:eastAsia="Times New Roman" w:cs="Tahoma"/>
                <w:color w:val="000000"/>
                <w:sz w:val="20"/>
                <w:szCs w:val="20"/>
                <w:lang w:val="en-ID" w:eastAsia="en-ID"/>
              </w:rPr>
            </w:pPr>
            <w:r w:rsidRPr="00302206">
              <w:rPr>
                <w:rFonts w:eastAsia="Times New Roman" w:cs="Tahoma"/>
                <w:color w:val="000000"/>
                <w:sz w:val="20"/>
                <w:szCs w:val="20"/>
                <w:lang w:val="en-ID" w:eastAsia="en-ID"/>
              </w:rPr>
              <w:t>Semula Kendaraan Minibus Toyota Avanza No. Pol. D-1389-WJ dikendarai Sdr. TAUFIK HIDAYAT melaju dari timur Jl. AH Nasution arah Cibiru ke arah barat, setibanya di TKP kurang konsentrasi sehingga menabrak Kendaraan Sepeda Motor No. Pol. Tidak Tercatat an. SRI NURHAYATI PENGESTU. Akibat dari kecelakaan tersebut Sdri. SRI NURHAYATI mengalami luka-luka dirawat di RS Ujung Berung Kota Bandung</w:t>
            </w:r>
          </w:p>
        </w:tc>
        <w:tc>
          <w:tcPr>
            <w:tcW w:w="1312" w:type="dxa"/>
            <w:shd w:val="clear" w:color="auto" w:fill="auto"/>
            <w:vAlign w:val="center"/>
            <w:hideMark/>
          </w:tcPr>
          <w:p w14:paraId="389C76A8"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Depan-Belakang</w:t>
            </w:r>
          </w:p>
        </w:tc>
        <w:tc>
          <w:tcPr>
            <w:tcW w:w="389" w:type="dxa"/>
            <w:shd w:val="clear" w:color="auto" w:fill="auto"/>
            <w:vAlign w:val="center"/>
            <w:hideMark/>
          </w:tcPr>
          <w:p w14:paraId="1E827D8C"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426" w:type="dxa"/>
            <w:shd w:val="clear" w:color="auto" w:fill="auto"/>
            <w:vAlign w:val="center"/>
            <w:hideMark/>
          </w:tcPr>
          <w:p w14:paraId="0F171AC9"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36" w:type="dxa"/>
            <w:shd w:val="clear" w:color="auto" w:fill="auto"/>
            <w:vAlign w:val="center"/>
            <w:hideMark/>
          </w:tcPr>
          <w:p w14:paraId="046B49F8"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84" w:type="dxa"/>
            <w:gridSpan w:val="2"/>
            <w:shd w:val="clear" w:color="auto" w:fill="auto"/>
            <w:vAlign w:val="center"/>
            <w:hideMark/>
          </w:tcPr>
          <w:p w14:paraId="2301645F"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1511" w:type="dxa"/>
            <w:gridSpan w:val="4"/>
            <w:shd w:val="clear" w:color="auto" w:fill="auto"/>
            <w:vAlign w:val="center"/>
            <w:hideMark/>
          </w:tcPr>
          <w:p w14:paraId="0774499C"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6°54'17.1"S 107°40'35.1"E</w:t>
            </w:r>
            <w:r w:rsidRPr="00302206">
              <w:rPr>
                <w:rFonts w:eastAsia="Times New Roman" w:cs="Tahoma"/>
                <w:color w:val="000000"/>
                <w:sz w:val="20"/>
                <w:szCs w:val="20"/>
                <w:lang w:val="en-ID" w:eastAsia="en-ID"/>
              </w:rPr>
              <w:br/>
              <w:t>Segmen 2</w:t>
            </w:r>
          </w:p>
        </w:tc>
        <w:tc>
          <w:tcPr>
            <w:tcW w:w="1505" w:type="dxa"/>
            <w:shd w:val="clear" w:color="auto" w:fill="auto"/>
            <w:vAlign w:val="center"/>
            <w:hideMark/>
          </w:tcPr>
          <w:p w14:paraId="1338A8E3"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Lengah (Tidak Konsentrasi)</w:t>
            </w:r>
          </w:p>
        </w:tc>
      </w:tr>
      <w:tr w:rsidR="0015340E" w:rsidRPr="00302206" w14:paraId="11E3E1FD" w14:textId="77777777" w:rsidTr="00BD51FA">
        <w:trPr>
          <w:gridAfter w:val="1"/>
          <w:wAfter w:w="1224" w:type="dxa"/>
          <w:trHeight w:val="6555"/>
        </w:trPr>
        <w:tc>
          <w:tcPr>
            <w:tcW w:w="519" w:type="dxa"/>
            <w:shd w:val="clear" w:color="auto" w:fill="auto"/>
            <w:vAlign w:val="center"/>
            <w:hideMark/>
          </w:tcPr>
          <w:p w14:paraId="2D72B6C0"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lastRenderedPageBreak/>
              <w:t>8</w:t>
            </w:r>
          </w:p>
        </w:tc>
        <w:tc>
          <w:tcPr>
            <w:tcW w:w="1467" w:type="dxa"/>
            <w:shd w:val="clear" w:color="auto" w:fill="auto"/>
            <w:vAlign w:val="center"/>
            <w:hideMark/>
          </w:tcPr>
          <w:p w14:paraId="24D9B400"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xml:space="preserve">Senin </w:t>
            </w:r>
            <w:r w:rsidRPr="00302206">
              <w:rPr>
                <w:rFonts w:eastAsia="Times New Roman" w:cs="Tahoma"/>
                <w:color w:val="000000"/>
                <w:sz w:val="20"/>
                <w:szCs w:val="20"/>
                <w:lang w:val="en-ID" w:eastAsia="en-ID"/>
              </w:rPr>
              <w:br/>
              <w:t>28 Maret 2022</w:t>
            </w:r>
            <w:r w:rsidRPr="00302206">
              <w:rPr>
                <w:rFonts w:eastAsia="Times New Roman" w:cs="Tahoma"/>
                <w:color w:val="000000"/>
                <w:sz w:val="20"/>
                <w:szCs w:val="20"/>
                <w:lang w:val="en-ID" w:eastAsia="en-ID"/>
              </w:rPr>
              <w:br/>
              <w:t>Jam 03.00 WIB</w:t>
            </w:r>
          </w:p>
        </w:tc>
        <w:tc>
          <w:tcPr>
            <w:tcW w:w="1842" w:type="dxa"/>
            <w:shd w:val="clear" w:color="auto" w:fill="auto"/>
            <w:vAlign w:val="center"/>
            <w:hideMark/>
          </w:tcPr>
          <w:p w14:paraId="4EDB2C15" w14:textId="77777777" w:rsidR="0015340E" w:rsidRPr="00302206" w:rsidRDefault="0015340E" w:rsidP="0015340E">
            <w:pPr>
              <w:jc w:val="left"/>
              <w:rPr>
                <w:rFonts w:eastAsia="Times New Roman" w:cs="Tahoma"/>
                <w:color w:val="000000"/>
                <w:sz w:val="20"/>
                <w:szCs w:val="20"/>
                <w:lang w:val="en-ID" w:eastAsia="en-ID"/>
              </w:rPr>
            </w:pPr>
            <w:r w:rsidRPr="00302206">
              <w:rPr>
                <w:rFonts w:eastAsia="Times New Roman" w:cs="Tahoma"/>
                <w:color w:val="000000"/>
                <w:sz w:val="20"/>
                <w:szCs w:val="20"/>
                <w:lang w:val="en-ID" w:eastAsia="en-ID"/>
              </w:rPr>
              <w:t>Semula Kendaraan Minibus Honda Brio No. Pol. E-1174-QG dikemudikan Sdr. WIKU PRABA GELAR GALIH melaju dari arah barat ke timur (dalam kondisi mengantuk), setiba di TKP melambung ke kanan sehingga menyerempet Kendaraan Sepeda Motor Honda No. Pol. D-2470-ZDC dikendarai Sdr. TIAN KURNIAWAN yang melaju dari arah timur ke barat. Akibat dari kecelakaan tersebut Sdr. TIAN KURNIAWAN mengalami luka-luka dibawa ke RS Hermina Arcamanik Kota Bandung</w:t>
            </w:r>
          </w:p>
        </w:tc>
        <w:tc>
          <w:tcPr>
            <w:tcW w:w="1312" w:type="dxa"/>
            <w:shd w:val="clear" w:color="auto" w:fill="auto"/>
            <w:vAlign w:val="center"/>
            <w:hideMark/>
          </w:tcPr>
          <w:p w14:paraId="4936F16D"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Depan-Depan</w:t>
            </w:r>
          </w:p>
        </w:tc>
        <w:tc>
          <w:tcPr>
            <w:tcW w:w="389" w:type="dxa"/>
            <w:shd w:val="clear" w:color="auto" w:fill="auto"/>
            <w:vAlign w:val="center"/>
            <w:hideMark/>
          </w:tcPr>
          <w:p w14:paraId="275428BF"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426" w:type="dxa"/>
            <w:shd w:val="clear" w:color="auto" w:fill="auto"/>
            <w:vAlign w:val="center"/>
            <w:hideMark/>
          </w:tcPr>
          <w:p w14:paraId="62ABE9C5"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36" w:type="dxa"/>
            <w:shd w:val="clear" w:color="auto" w:fill="auto"/>
            <w:vAlign w:val="center"/>
            <w:hideMark/>
          </w:tcPr>
          <w:p w14:paraId="78342838"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84" w:type="dxa"/>
            <w:gridSpan w:val="2"/>
            <w:shd w:val="clear" w:color="auto" w:fill="auto"/>
            <w:vAlign w:val="center"/>
            <w:hideMark/>
          </w:tcPr>
          <w:p w14:paraId="03F7DDA4"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1511" w:type="dxa"/>
            <w:gridSpan w:val="4"/>
            <w:shd w:val="clear" w:color="auto" w:fill="auto"/>
            <w:vAlign w:val="center"/>
            <w:hideMark/>
          </w:tcPr>
          <w:p w14:paraId="56FE8244"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6°54'17.1"S 107°40'36.6"E</w:t>
            </w:r>
            <w:r w:rsidRPr="00302206">
              <w:rPr>
                <w:rFonts w:eastAsia="Times New Roman" w:cs="Tahoma"/>
                <w:color w:val="000000"/>
                <w:sz w:val="20"/>
                <w:szCs w:val="20"/>
                <w:lang w:val="en-ID" w:eastAsia="en-ID"/>
              </w:rPr>
              <w:br/>
              <w:t>Segmen 2</w:t>
            </w:r>
          </w:p>
        </w:tc>
        <w:tc>
          <w:tcPr>
            <w:tcW w:w="1505" w:type="dxa"/>
            <w:shd w:val="clear" w:color="auto" w:fill="auto"/>
            <w:vAlign w:val="center"/>
            <w:hideMark/>
          </w:tcPr>
          <w:p w14:paraId="7CD8528D"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Pengemudi mengantuk</w:t>
            </w:r>
          </w:p>
        </w:tc>
      </w:tr>
      <w:tr w:rsidR="0015340E" w:rsidRPr="00302206" w14:paraId="45CC822A" w14:textId="77777777" w:rsidTr="00BD51FA">
        <w:trPr>
          <w:gridAfter w:val="1"/>
          <w:wAfter w:w="1224" w:type="dxa"/>
          <w:trHeight w:val="8190"/>
        </w:trPr>
        <w:tc>
          <w:tcPr>
            <w:tcW w:w="519" w:type="dxa"/>
            <w:shd w:val="clear" w:color="auto" w:fill="auto"/>
            <w:vAlign w:val="center"/>
            <w:hideMark/>
          </w:tcPr>
          <w:p w14:paraId="6E6156A3"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lastRenderedPageBreak/>
              <w:t>9</w:t>
            </w:r>
          </w:p>
        </w:tc>
        <w:tc>
          <w:tcPr>
            <w:tcW w:w="1467" w:type="dxa"/>
            <w:shd w:val="clear" w:color="auto" w:fill="auto"/>
            <w:vAlign w:val="center"/>
            <w:hideMark/>
          </w:tcPr>
          <w:p w14:paraId="2745A01B"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xml:space="preserve">Senin </w:t>
            </w:r>
            <w:r w:rsidRPr="00302206">
              <w:rPr>
                <w:rFonts w:eastAsia="Times New Roman" w:cs="Tahoma"/>
                <w:color w:val="000000"/>
                <w:sz w:val="20"/>
                <w:szCs w:val="20"/>
                <w:lang w:val="en-ID" w:eastAsia="en-ID"/>
              </w:rPr>
              <w:br/>
              <w:t>28 Maret 2022</w:t>
            </w:r>
            <w:r w:rsidRPr="00302206">
              <w:rPr>
                <w:rFonts w:eastAsia="Times New Roman" w:cs="Tahoma"/>
                <w:color w:val="000000"/>
                <w:sz w:val="20"/>
                <w:szCs w:val="20"/>
                <w:lang w:val="en-ID" w:eastAsia="en-ID"/>
              </w:rPr>
              <w:br/>
              <w:t>Jam 05.00 WIB</w:t>
            </w:r>
          </w:p>
        </w:tc>
        <w:tc>
          <w:tcPr>
            <w:tcW w:w="1842" w:type="dxa"/>
            <w:shd w:val="clear" w:color="auto" w:fill="auto"/>
            <w:vAlign w:val="center"/>
            <w:hideMark/>
          </w:tcPr>
          <w:p w14:paraId="351BED12" w14:textId="77777777" w:rsidR="0015340E" w:rsidRPr="00302206" w:rsidRDefault="0015340E" w:rsidP="0015340E">
            <w:pPr>
              <w:jc w:val="left"/>
              <w:rPr>
                <w:rFonts w:eastAsia="Times New Roman" w:cs="Tahoma"/>
                <w:color w:val="000000"/>
                <w:sz w:val="20"/>
                <w:szCs w:val="20"/>
                <w:lang w:val="en-ID" w:eastAsia="en-ID"/>
              </w:rPr>
            </w:pPr>
            <w:r w:rsidRPr="00302206">
              <w:rPr>
                <w:rFonts w:eastAsia="Times New Roman" w:cs="Tahoma"/>
                <w:color w:val="000000"/>
                <w:sz w:val="20"/>
                <w:szCs w:val="20"/>
                <w:lang w:val="en-ID" w:eastAsia="en-ID"/>
              </w:rPr>
              <w:t>Semula Kendaraan Sepeda Motor Suzuki Satria FU No. Pol. Z-3271-MR dikendarai Sdr. ZAIDAN AZHAR, membonceng Sdr. MUHAMMAD FAZA NAZALA melaju dengan kecepatan tinggi, setiba di TKP oleng dan melambung masuk ke jalur berlawanan bertabrakan dengan Kendaraan minibus Daihatsu Sigra No. Pol. D-1671-AHJ yang dikemudikan Sdr. ACHMAD PURMANA, yang melaju dari arah berlawanan timur ke arah barat kemudian terjatuh. Akibat dari kejadian kecelakaan tersebut Sdr. ZAIDAN AZHAR  mengalami luka-luka dibawa ke RSUD Ujung Berung Kota Bandung dan Sdr. ZAIDAN AZHAR meninggal dunia dalam penanganan medis RSUD Ujung Berung Kota Bandung</w:t>
            </w:r>
          </w:p>
        </w:tc>
        <w:tc>
          <w:tcPr>
            <w:tcW w:w="1312" w:type="dxa"/>
            <w:shd w:val="clear" w:color="auto" w:fill="auto"/>
            <w:vAlign w:val="center"/>
            <w:hideMark/>
          </w:tcPr>
          <w:p w14:paraId="0B62AD66"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Depan-Depan</w:t>
            </w:r>
          </w:p>
        </w:tc>
        <w:tc>
          <w:tcPr>
            <w:tcW w:w="389" w:type="dxa"/>
            <w:shd w:val="clear" w:color="auto" w:fill="auto"/>
            <w:vAlign w:val="center"/>
            <w:hideMark/>
          </w:tcPr>
          <w:p w14:paraId="7A2E4555"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426" w:type="dxa"/>
            <w:shd w:val="clear" w:color="auto" w:fill="auto"/>
            <w:vAlign w:val="center"/>
            <w:hideMark/>
          </w:tcPr>
          <w:p w14:paraId="5C26C430"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236" w:type="dxa"/>
            <w:shd w:val="clear" w:color="auto" w:fill="auto"/>
            <w:vAlign w:val="center"/>
            <w:hideMark/>
          </w:tcPr>
          <w:p w14:paraId="56415E72"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84" w:type="dxa"/>
            <w:gridSpan w:val="2"/>
            <w:shd w:val="clear" w:color="auto" w:fill="auto"/>
            <w:vAlign w:val="center"/>
            <w:hideMark/>
          </w:tcPr>
          <w:p w14:paraId="24D122AB"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1511" w:type="dxa"/>
            <w:gridSpan w:val="4"/>
            <w:shd w:val="clear" w:color="auto" w:fill="auto"/>
            <w:vAlign w:val="center"/>
            <w:hideMark/>
          </w:tcPr>
          <w:p w14:paraId="062BB924"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6°54'17.0"S 107°40'33.5"E</w:t>
            </w:r>
            <w:r w:rsidRPr="00302206">
              <w:rPr>
                <w:rFonts w:eastAsia="Times New Roman" w:cs="Tahoma"/>
                <w:color w:val="000000"/>
                <w:sz w:val="20"/>
                <w:szCs w:val="20"/>
                <w:lang w:val="en-ID" w:eastAsia="en-ID"/>
              </w:rPr>
              <w:br/>
              <w:t>Segmen 1</w:t>
            </w:r>
          </w:p>
        </w:tc>
        <w:tc>
          <w:tcPr>
            <w:tcW w:w="1505" w:type="dxa"/>
            <w:shd w:val="clear" w:color="auto" w:fill="auto"/>
            <w:vAlign w:val="center"/>
            <w:hideMark/>
          </w:tcPr>
          <w:p w14:paraId="566A4456"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Kecepatan Tinggi, Lengah</w:t>
            </w:r>
          </w:p>
        </w:tc>
      </w:tr>
      <w:tr w:rsidR="0015340E" w:rsidRPr="00302206" w14:paraId="42116496" w14:textId="77777777" w:rsidTr="00BD51FA">
        <w:trPr>
          <w:gridAfter w:val="1"/>
          <w:wAfter w:w="1224" w:type="dxa"/>
          <w:trHeight w:val="7410"/>
        </w:trPr>
        <w:tc>
          <w:tcPr>
            <w:tcW w:w="519" w:type="dxa"/>
            <w:shd w:val="clear" w:color="auto" w:fill="auto"/>
            <w:vAlign w:val="center"/>
            <w:hideMark/>
          </w:tcPr>
          <w:p w14:paraId="51AA66D0"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lastRenderedPageBreak/>
              <w:t>10</w:t>
            </w:r>
          </w:p>
        </w:tc>
        <w:tc>
          <w:tcPr>
            <w:tcW w:w="1467" w:type="dxa"/>
            <w:shd w:val="clear" w:color="auto" w:fill="auto"/>
            <w:vAlign w:val="center"/>
            <w:hideMark/>
          </w:tcPr>
          <w:p w14:paraId="11372670"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Senin</w:t>
            </w:r>
            <w:r w:rsidRPr="00302206">
              <w:rPr>
                <w:rFonts w:eastAsia="Times New Roman" w:cs="Tahoma"/>
                <w:color w:val="000000"/>
                <w:sz w:val="20"/>
                <w:szCs w:val="20"/>
                <w:lang w:val="en-ID" w:eastAsia="en-ID"/>
              </w:rPr>
              <w:br/>
              <w:t>11 April 2022</w:t>
            </w:r>
            <w:r w:rsidRPr="00302206">
              <w:rPr>
                <w:rFonts w:eastAsia="Times New Roman" w:cs="Tahoma"/>
                <w:color w:val="000000"/>
                <w:sz w:val="20"/>
                <w:szCs w:val="20"/>
                <w:lang w:val="en-ID" w:eastAsia="en-ID"/>
              </w:rPr>
              <w:br/>
              <w:t>Jam 09.00 WIB</w:t>
            </w:r>
          </w:p>
        </w:tc>
        <w:tc>
          <w:tcPr>
            <w:tcW w:w="1842" w:type="dxa"/>
            <w:shd w:val="clear" w:color="auto" w:fill="auto"/>
            <w:vAlign w:val="center"/>
            <w:hideMark/>
          </w:tcPr>
          <w:p w14:paraId="0BCA473F" w14:textId="77777777" w:rsidR="0015340E" w:rsidRPr="00302206" w:rsidRDefault="0015340E" w:rsidP="0015340E">
            <w:pPr>
              <w:jc w:val="left"/>
              <w:rPr>
                <w:rFonts w:eastAsia="Times New Roman" w:cs="Tahoma"/>
                <w:color w:val="000000"/>
                <w:sz w:val="20"/>
                <w:szCs w:val="20"/>
                <w:lang w:val="en-ID" w:eastAsia="en-ID"/>
              </w:rPr>
            </w:pPr>
            <w:r w:rsidRPr="00302206">
              <w:rPr>
                <w:rFonts w:eastAsia="Times New Roman" w:cs="Tahoma"/>
                <w:color w:val="000000"/>
                <w:sz w:val="20"/>
                <w:szCs w:val="20"/>
                <w:lang w:val="en-ID" w:eastAsia="en-ID"/>
              </w:rPr>
              <w:t>Semula Kendaraan Sepeda Motor Honda Beat No. Pol. D-4060-VBQ dikendarai Sdr. YUSUF DWI SETIYAWAN, membonceng Sdr. HARY HARDIANSYAH, melaju dari arah timur menuju ke barat (Jl. AH Nasution arah Ujung Berung) dengan kecepatan tinggi, setibanya di TKP bertabrakan dengan Kendaraan Sepeda Motor Honda Beat No. Pol. D-3887-UAF dikendarai Sdr. MOCHAMAD KAHFI yang tiba tiba berbelok masuk gang. Akibat dari kecelakaan tersebut Sdr. MOCHAMAD KAHFI mengalami luka-luka dibawa ke RS Santo Yusup Bandung</w:t>
            </w:r>
          </w:p>
        </w:tc>
        <w:tc>
          <w:tcPr>
            <w:tcW w:w="1312" w:type="dxa"/>
            <w:shd w:val="clear" w:color="auto" w:fill="auto"/>
            <w:vAlign w:val="center"/>
            <w:hideMark/>
          </w:tcPr>
          <w:p w14:paraId="6A1BE3F9"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Depan-Samping</w:t>
            </w:r>
          </w:p>
        </w:tc>
        <w:tc>
          <w:tcPr>
            <w:tcW w:w="389" w:type="dxa"/>
            <w:shd w:val="clear" w:color="auto" w:fill="auto"/>
            <w:vAlign w:val="center"/>
            <w:hideMark/>
          </w:tcPr>
          <w:p w14:paraId="330F4684"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426" w:type="dxa"/>
            <w:shd w:val="clear" w:color="auto" w:fill="auto"/>
            <w:vAlign w:val="center"/>
            <w:hideMark/>
          </w:tcPr>
          <w:p w14:paraId="6C10F198"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36" w:type="dxa"/>
            <w:shd w:val="clear" w:color="auto" w:fill="auto"/>
            <w:vAlign w:val="center"/>
            <w:hideMark/>
          </w:tcPr>
          <w:p w14:paraId="61114489"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84" w:type="dxa"/>
            <w:gridSpan w:val="2"/>
            <w:shd w:val="clear" w:color="auto" w:fill="auto"/>
            <w:vAlign w:val="center"/>
            <w:hideMark/>
          </w:tcPr>
          <w:p w14:paraId="6E7F2065"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1511" w:type="dxa"/>
            <w:gridSpan w:val="4"/>
            <w:shd w:val="clear" w:color="auto" w:fill="auto"/>
            <w:vAlign w:val="center"/>
            <w:hideMark/>
          </w:tcPr>
          <w:p w14:paraId="1E0AC0B9"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6°54'17.7"S 107°40'23.1"E</w:t>
            </w:r>
            <w:r w:rsidRPr="00302206">
              <w:rPr>
                <w:rFonts w:eastAsia="Times New Roman" w:cs="Tahoma"/>
                <w:color w:val="000000"/>
                <w:sz w:val="20"/>
                <w:szCs w:val="20"/>
                <w:lang w:val="en-ID" w:eastAsia="en-ID"/>
              </w:rPr>
              <w:br/>
              <w:t>Segmen 1</w:t>
            </w:r>
          </w:p>
        </w:tc>
        <w:tc>
          <w:tcPr>
            <w:tcW w:w="1505" w:type="dxa"/>
            <w:shd w:val="clear" w:color="auto" w:fill="auto"/>
            <w:vAlign w:val="center"/>
            <w:hideMark/>
          </w:tcPr>
          <w:p w14:paraId="1D9040C4"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Kecepatan Tinggi, Tidak Konsentrasi</w:t>
            </w:r>
          </w:p>
        </w:tc>
      </w:tr>
      <w:tr w:rsidR="0015340E" w:rsidRPr="00302206" w14:paraId="49EA2400" w14:textId="77777777" w:rsidTr="00BD51FA">
        <w:trPr>
          <w:gridAfter w:val="1"/>
          <w:wAfter w:w="1224" w:type="dxa"/>
          <w:trHeight w:val="6270"/>
        </w:trPr>
        <w:tc>
          <w:tcPr>
            <w:tcW w:w="519" w:type="dxa"/>
            <w:shd w:val="clear" w:color="auto" w:fill="auto"/>
            <w:vAlign w:val="center"/>
            <w:hideMark/>
          </w:tcPr>
          <w:p w14:paraId="304CAFFA"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lastRenderedPageBreak/>
              <w:t>11</w:t>
            </w:r>
          </w:p>
        </w:tc>
        <w:tc>
          <w:tcPr>
            <w:tcW w:w="1467" w:type="dxa"/>
            <w:shd w:val="clear" w:color="auto" w:fill="auto"/>
            <w:vAlign w:val="center"/>
            <w:hideMark/>
          </w:tcPr>
          <w:p w14:paraId="0907C95D"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Senin</w:t>
            </w:r>
            <w:r w:rsidRPr="00302206">
              <w:rPr>
                <w:rFonts w:eastAsia="Times New Roman" w:cs="Tahoma"/>
                <w:color w:val="000000"/>
                <w:sz w:val="20"/>
                <w:szCs w:val="20"/>
                <w:lang w:val="en-ID" w:eastAsia="en-ID"/>
              </w:rPr>
              <w:br/>
              <w:t>11 April 2022</w:t>
            </w:r>
            <w:r w:rsidRPr="00302206">
              <w:rPr>
                <w:rFonts w:eastAsia="Times New Roman" w:cs="Tahoma"/>
                <w:color w:val="000000"/>
                <w:sz w:val="20"/>
                <w:szCs w:val="20"/>
                <w:lang w:val="en-ID" w:eastAsia="en-ID"/>
              </w:rPr>
              <w:br/>
              <w:t>Jam 05.40 WIB</w:t>
            </w:r>
          </w:p>
        </w:tc>
        <w:tc>
          <w:tcPr>
            <w:tcW w:w="1842" w:type="dxa"/>
            <w:shd w:val="clear" w:color="auto" w:fill="auto"/>
            <w:vAlign w:val="center"/>
            <w:hideMark/>
          </w:tcPr>
          <w:p w14:paraId="0AC4A977" w14:textId="77777777" w:rsidR="0015340E" w:rsidRPr="00302206" w:rsidRDefault="0015340E" w:rsidP="0015340E">
            <w:pPr>
              <w:jc w:val="left"/>
              <w:rPr>
                <w:rFonts w:eastAsia="Times New Roman" w:cs="Tahoma"/>
                <w:color w:val="000000"/>
                <w:sz w:val="20"/>
                <w:szCs w:val="20"/>
                <w:lang w:val="en-ID" w:eastAsia="en-ID"/>
              </w:rPr>
            </w:pPr>
            <w:r w:rsidRPr="00302206">
              <w:rPr>
                <w:rFonts w:eastAsia="Times New Roman" w:cs="Tahoma"/>
                <w:color w:val="000000"/>
                <w:sz w:val="20"/>
                <w:szCs w:val="20"/>
                <w:lang w:val="en-ID" w:eastAsia="en-ID"/>
              </w:rPr>
              <w:t>Semula Kendaraan Sepeda Motor Yamaha Lexi No. Pol. D-4515-VEK dikendarai Sdri. PUTRI DWI ASIH, melaju dari arah barat (Ujung Berung) menuju ke timur (Jl. AH. Nasution), setiba di TKP hilang kendali menabrak bagian belakang Kendaraan Sepeda Motor Honda Beat No. Pol. E-2385-JU dikendarai Sdr. JANAKA yang melaju searah didepannya. Akibat dari kecelakaan tersebut Sdri. PUTRI DWI ASIH mengalami luka-luka dibawa ke RS Al Islam Kota Bandung</w:t>
            </w:r>
          </w:p>
        </w:tc>
        <w:tc>
          <w:tcPr>
            <w:tcW w:w="1312" w:type="dxa"/>
            <w:shd w:val="clear" w:color="auto" w:fill="auto"/>
            <w:vAlign w:val="center"/>
            <w:hideMark/>
          </w:tcPr>
          <w:p w14:paraId="35A5E1F2"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Depan-Belakang</w:t>
            </w:r>
          </w:p>
        </w:tc>
        <w:tc>
          <w:tcPr>
            <w:tcW w:w="389" w:type="dxa"/>
            <w:shd w:val="clear" w:color="auto" w:fill="auto"/>
            <w:vAlign w:val="center"/>
            <w:hideMark/>
          </w:tcPr>
          <w:p w14:paraId="3776E027"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426" w:type="dxa"/>
            <w:shd w:val="clear" w:color="auto" w:fill="auto"/>
            <w:vAlign w:val="center"/>
            <w:hideMark/>
          </w:tcPr>
          <w:p w14:paraId="6682184D"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36" w:type="dxa"/>
            <w:shd w:val="clear" w:color="auto" w:fill="auto"/>
            <w:vAlign w:val="center"/>
            <w:hideMark/>
          </w:tcPr>
          <w:p w14:paraId="27EB1D89"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84" w:type="dxa"/>
            <w:gridSpan w:val="2"/>
            <w:shd w:val="clear" w:color="auto" w:fill="auto"/>
            <w:vAlign w:val="center"/>
            <w:hideMark/>
          </w:tcPr>
          <w:p w14:paraId="01D8E944"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1511" w:type="dxa"/>
            <w:gridSpan w:val="4"/>
            <w:shd w:val="clear" w:color="auto" w:fill="auto"/>
            <w:vAlign w:val="center"/>
            <w:hideMark/>
          </w:tcPr>
          <w:p w14:paraId="797976AB"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6°54'17.1"S 107°40'37.8"E</w:t>
            </w:r>
            <w:r w:rsidRPr="00302206">
              <w:rPr>
                <w:rFonts w:eastAsia="Times New Roman" w:cs="Tahoma"/>
                <w:color w:val="000000"/>
                <w:sz w:val="20"/>
                <w:szCs w:val="20"/>
                <w:lang w:val="en-ID" w:eastAsia="en-ID"/>
              </w:rPr>
              <w:br/>
              <w:t>Segmen 3</w:t>
            </w:r>
          </w:p>
        </w:tc>
        <w:tc>
          <w:tcPr>
            <w:tcW w:w="1505" w:type="dxa"/>
            <w:shd w:val="clear" w:color="auto" w:fill="auto"/>
            <w:vAlign w:val="center"/>
            <w:hideMark/>
          </w:tcPr>
          <w:p w14:paraId="43CA7B54"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Tidak Konsentrasi</w:t>
            </w:r>
          </w:p>
        </w:tc>
      </w:tr>
      <w:tr w:rsidR="0015340E" w:rsidRPr="00302206" w14:paraId="5526E95B" w14:textId="77777777" w:rsidTr="00BD51FA">
        <w:trPr>
          <w:gridAfter w:val="1"/>
          <w:wAfter w:w="1224" w:type="dxa"/>
          <w:trHeight w:val="5700"/>
        </w:trPr>
        <w:tc>
          <w:tcPr>
            <w:tcW w:w="519" w:type="dxa"/>
            <w:shd w:val="clear" w:color="auto" w:fill="auto"/>
            <w:vAlign w:val="center"/>
            <w:hideMark/>
          </w:tcPr>
          <w:p w14:paraId="3673EFB7"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lastRenderedPageBreak/>
              <w:t>12</w:t>
            </w:r>
          </w:p>
        </w:tc>
        <w:tc>
          <w:tcPr>
            <w:tcW w:w="1467" w:type="dxa"/>
            <w:shd w:val="clear" w:color="auto" w:fill="auto"/>
            <w:vAlign w:val="center"/>
            <w:hideMark/>
          </w:tcPr>
          <w:p w14:paraId="18BFFF8C"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Kamis</w:t>
            </w:r>
            <w:r w:rsidRPr="00302206">
              <w:rPr>
                <w:rFonts w:eastAsia="Times New Roman" w:cs="Tahoma"/>
                <w:color w:val="000000"/>
                <w:sz w:val="20"/>
                <w:szCs w:val="20"/>
                <w:lang w:val="en-ID" w:eastAsia="en-ID"/>
              </w:rPr>
              <w:br/>
              <w:t>05 Mei 2022</w:t>
            </w:r>
            <w:r w:rsidRPr="00302206">
              <w:rPr>
                <w:rFonts w:eastAsia="Times New Roman" w:cs="Tahoma"/>
                <w:color w:val="000000"/>
                <w:sz w:val="20"/>
                <w:szCs w:val="20"/>
                <w:lang w:val="en-ID" w:eastAsia="en-ID"/>
              </w:rPr>
              <w:br/>
              <w:t>Jam 08.00 WIB</w:t>
            </w:r>
          </w:p>
        </w:tc>
        <w:tc>
          <w:tcPr>
            <w:tcW w:w="1842" w:type="dxa"/>
            <w:shd w:val="clear" w:color="auto" w:fill="auto"/>
            <w:vAlign w:val="center"/>
            <w:hideMark/>
          </w:tcPr>
          <w:p w14:paraId="18BB5CF4" w14:textId="77777777" w:rsidR="0015340E" w:rsidRPr="00302206" w:rsidRDefault="0015340E" w:rsidP="0015340E">
            <w:pPr>
              <w:jc w:val="left"/>
              <w:rPr>
                <w:rFonts w:eastAsia="Times New Roman" w:cs="Tahoma"/>
                <w:color w:val="000000"/>
                <w:sz w:val="20"/>
                <w:szCs w:val="20"/>
                <w:lang w:val="en-ID" w:eastAsia="en-ID"/>
              </w:rPr>
            </w:pPr>
            <w:r w:rsidRPr="00302206">
              <w:rPr>
                <w:rFonts w:eastAsia="Times New Roman" w:cs="Tahoma"/>
                <w:color w:val="000000"/>
                <w:sz w:val="20"/>
                <w:szCs w:val="20"/>
                <w:lang w:val="en-ID" w:eastAsia="en-ID"/>
              </w:rPr>
              <w:t>Semula Kendaraan Sepeda Motor Honda Vario No. Pol. D-5497-VCG dikendarai Sdr. HADI SUBAGIYO, melaju dari arah timur ke barat, setiba di TKP mendahului kendaraan dan menabrak Kendaraan Sepeda Motor No. Pol. Tidak Tercatat an. HENDRANETI yang melaju dari barat ke timur. Akibat dari kecelakaan tersebut Sdri. HENDRANETI mengalami luka-luka dibawa ke RS Ujung Berung Kota Bandung</w:t>
            </w:r>
          </w:p>
        </w:tc>
        <w:tc>
          <w:tcPr>
            <w:tcW w:w="1312" w:type="dxa"/>
            <w:shd w:val="clear" w:color="auto" w:fill="auto"/>
            <w:vAlign w:val="center"/>
            <w:hideMark/>
          </w:tcPr>
          <w:p w14:paraId="66E9ADDE"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Depan-Depan</w:t>
            </w:r>
          </w:p>
        </w:tc>
        <w:tc>
          <w:tcPr>
            <w:tcW w:w="389" w:type="dxa"/>
            <w:shd w:val="clear" w:color="auto" w:fill="auto"/>
            <w:vAlign w:val="center"/>
            <w:hideMark/>
          </w:tcPr>
          <w:p w14:paraId="3A7791B6"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426" w:type="dxa"/>
            <w:shd w:val="clear" w:color="auto" w:fill="auto"/>
            <w:vAlign w:val="center"/>
            <w:hideMark/>
          </w:tcPr>
          <w:p w14:paraId="181DB61B"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36" w:type="dxa"/>
            <w:shd w:val="clear" w:color="auto" w:fill="auto"/>
            <w:vAlign w:val="center"/>
            <w:hideMark/>
          </w:tcPr>
          <w:p w14:paraId="46DFEC1F"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84" w:type="dxa"/>
            <w:gridSpan w:val="2"/>
            <w:shd w:val="clear" w:color="auto" w:fill="auto"/>
            <w:vAlign w:val="center"/>
            <w:hideMark/>
          </w:tcPr>
          <w:p w14:paraId="17723196"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1511" w:type="dxa"/>
            <w:gridSpan w:val="4"/>
            <w:shd w:val="clear" w:color="auto" w:fill="auto"/>
            <w:vAlign w:val="center"/>
            <w:hideMark/>
          </w:tcPr>
          <w:p w14:paraId="12E5168B"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6°54'16.9"S 107°40'25.7"E</w:t>
            </w:r>
            <w:r w:rsidRPr="00302206">
              <w:rPr>
                <w:rFonts w:eastAsia="Times New Roman" w:cs="Tahoma"/>
                <w:color w:val="000000"/>
                <w:sz w:val="20"/>
                <w:szCs w:val="20"/>
                <w:lang w:val="en-ID" w:eastAsia="en-ID"/>
              </w:rPr>
              <w:br/>
              <w:t>Segmen 2</w:t>
            </w:r>
          </w:p>
        </w:tc>
        <w:tc>
          <w:tcPr>
            <w:tcW w:w="1505" w:type="dxa"/>
            <w:shd w:val="clear" w:color="auto" w:fill="auto"/>
            <w:vAlign w:val="center"/>
            <w:hideMark/>
          </w:tcPr>
          <w:p w14:paraId="799E9E2C"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Mendahului Kendaraan</w:t>
            </w:r>
          </w:p>
        </w:tc>
      </w:tr>
      <w:tr w:rsidR="0015340E" w:rsidRPr="00302206" w14:paraId="4723912F" w14:textId="77777777" w:rsidTr="00BD51FA">
        <w:trPr>
          <w:gridAfter w:val="1"/>
          <w:wAfter w:w="1224" w:type="dxa"/>
          <w:trHeight w:val="7695"/>
        </w:trPr>
        <w:tc>
          <w:tcPr>
            <w:tcW w:w="519" w:type="dxa"/>
            <w:shd w:val="clear" w:color="auto" w:fill="auto"/>
            <w:vAlign w:val="center"/>
            <w:hideMark/>
          </w:tcPr>
          <w:p w14:paraId="50D32D23"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lastRenderedPageBreak/>
              <w:t>13</w:t>
            </w:r>
          </w:p>
        </w:tc>
        <w:tc>
          <w:tcPr>
            <w:tcW w:w="1467" w:type="dxa"/>
            <w:shd w:val="clear" w:color="auto" w:fill="auto"/>
            <w:vAlign w:val="center"/>
            <w:hideMark/>
          </w:tcPr>
          <w:p w14:paraId="507772D4"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Jumat, 06 Mei 2022 Jam 08.00 WIB</w:t>
            </w:r>
          </w:p>
        </w:tc>
        <w:tc>
          <w:tcPr>
            <w:tcW w:w="1842" w:type="dxa"/>
            <w:shd w:val="clear" w:color="auto" w:fill="auto"/>
            <w:vAlign w:val="center"/>
            <w:hideMark/>
          </w:tcPr>
          <w:p w14:paraId="117D0410" w14:textId="77777777" w:rsidR="0015340E" w:rsidRPr="00302206" w:rsidRDefault="0015340E" w:rsidP="0015340E">
            <w:pPr>
              <w:jc w:val="left"/>
              <w:rPr>
                <w:rFonts w:eastAsia="Times New Roman" w:cs="Tahoma"/>
                <w:color w:val="000000"/>
                <w:sz w:val="20"/>
                <w:szCs w:val="20"/>
                <w:lang w:val="en-ID" w:eastAsia="en-ID"/>
              </w:rPr>
            </w:pPr>
            <w:r w:rsidRPr="00302206">
              <w:rPr>
                <w:rFonts w:eastAsia="Times New Roman" w:cs="Tahoma"/>
                <w:color w:val="000000"/>
                <w:sz w:val="20"/>
                <w:szCs w:val="20"/>
                <w:lang w:val="en-ID" w:eastAsia="en-ID"/>
              </w:rPr>
              <w:t>Semula Kendaraan Sepeda Motor Honda CBR No. Pol. D-4253-UCL dikendarai Sdr. DENI CANDIAWAN, melaju dari arah timur ke barat setiba di TKP saat melewati kendaraan yang berada didepan nya tidak memiliki pandangan bebas dan gerak yang cukup sehingga bertabrakan dengan Kendaraan Sepeda Motor Yamaha N Max No. Pol. D 4938 AAQ dikendarai Sdr. WALUYO membonceng istrinya Sdri. SUSANTY yang melaju searah. Akibat dari kecelakaan tersebut Sdri. SUSANTY mengalami Meninggal Dunia dalam penanganganan ke RS Ujung Berung Kota Bandung</w:t>
            </w:r>
          </w:p>
        </w:tc>
        <w:tc>
          <w:tcPr>
            <w:tcW w:w="1312" w:type="dxa"/>
            <w:shd w:val="clear" w:color="auto" w:fill="auto"/>
            <w:vAlign w:val="center"/>
            <w:hideMark/>
          </w:tcPr>
          <w:p w14:paraId="04119383"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Samping-Samping</w:t>
            </w:r>
          </w:p>
        </w:tc>
        <w:tc>
          <w:tcPr>
            <w:tcW w:w="389" w:type="dxa"/>
            <w:shd w:val="clear" w:color="auto" w:fill="auto"/>
            <w:vAlign w:val="center"/>
            <w:hideMark/>
          </w:tcPr>
          <w:p w14:paraId="19F672E7"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426" w:type="dxa"/>
            <w:shd w:val="clear" w:color="auto" w:fill="auto"/>
            <w:vAlign w:val="center"/>
            <w:hideMark/>
          </w:tcPr>
          <w:p w14:paraId="1EA2CEE1"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236" w:type="dxa"/>
            <w:shd w:val="clear" w:color="auto" w:fill="auto"/>
            <w:vAlign w:val="center"/>
            <w:hideMark/>
          </w:tcPr>
          <w:p w14:paraId="66E741BD"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84" w:type="dxa"/>
            <w:gridSpan w:val="2"/>
            <w:shd w:val="clear" w:color="auto" w:fill="auto"/>
            <w:vAlign w:val="center"/>
            <w:hideMark/>
          </w:tcPr>
          <w:p w14:paraId="50D1CBBF"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1511" w:type="dxa"/>
            <w:gridSpan w:val="4"/>
            <w:shd w:val="clear" w:color="auto" w:fill="auto"/>
            <w:vAlign w:val="center"/>
            <w:hideMark/>
          </w:tcPr>
          <w:p w14:paraId="1B82414B"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6°54'17.6"S 107°40'23.6"E</w:t>
            </w:r>
            <w:r w:rsidRPr="00302206">
              <w:rPr>
                <w:rFonts w:eastAsia="Times New Roman" w:cs="Tahoma"/>
                <w:color w:val="000000"/>
                <w:sz w:val="20"/>
                <w:szCs w:val="20"/>
                <w:lang w:val="en-ID" w:eastAsia="en-ID"/>
              </w:rPr>
              <w:br/>
              <w:t>Segmen 1</w:t>
            </w:r>
          </w:p>
        </w:tc>
        <w:tc>
          <w:tcPr>
            <w:tcW w:w="1505" w:type="dxa"/>
            <w:shd w:val="clear" w:color="auto" w:fill="auto"/>
            <w:vAlign w:val="center"/>
            <w:hideMark/>
          </w:tcPr>
          <w:p w14:paraId="6F0FAB17"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Tidak Konsentrasi</w:t>
            </w:r>
          </w:p>
        </w:tc>
      </w:tr>
      <w:tr w:rsidR="0015340E" w:rsidRPr="00302206" w14:paraId="72449935" w14:textId="77777777" w:rsidTr="00BD51FA">
        <w:trPr>
          <w:gridAfter w:val="1"/>
          <w:wAfter w:w="1224" w:type="dxa"/>
          <w:trHeight w:val="7695"/>
        </w:trPr>
        <w:tc>
          <w:tcPr>
            <w:tcW w:w="519" w:type="dxa"/>
            <w:shd w:val="clear" w:color="auto" w:fill="auto"/>
            <w:vAlign w:val="center"/>
            <w:hideMark/>
          </w:tcPr>
          <w:p w14:paraId="3A858D6B"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lastRenderedPageBreak/>
              <w:t>14</w:t>
            </w:r>
          </w:p>
        </w:tc>
        <w:tc>
          <w:tcPr>
            <w:tcW w:w="1467" w:type="dxa"/>
            <w:shd w:val="clear" w:color="auto" w:fill="auto"/>
            <w:vAlign w:val="center"/>
            <w:hideMark/>
          </w:tcPr>
          <w:p w14:paraId="308F1771"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Rabu</w:t>
            </w:r>
            <w:r w:rsidRPr="00302206">
              <w:rPr>
                <w:rFonts w:eastAsia="Times New Roman" w:cs="Tahoma"/>
                <w:color w:val="000000"/>
                <w:sz w:val="20"/>
                <w:szCs w:val="20"/>
                <w:lang w:val="en-ID" w:eastAsia="en-ID"/>
              </w:rPr>
              <w:br/>
              <w:t>11 Mei 2022</w:t>
            </w:r>
            <w:r w:rsidRPr="00302206">
              <w:rPr>
                <w:rFonts w:eastAsia="Times New Roman" w:cs="Tahoma"/>
                <w:color w:val="000000"/>
                <w:sz w:val="20"/>
                <w:szCs w:val="20"/>
                <w:lang w:val="en-ID" w:eastAsia="en-ID"/>
              </w:rPr>
              <w:br/>
              <w:t>Jam 08.00 WIB</w:t>
            </w:r>
          </w:p>
        </w:tc>
        <w:tc>
          <w:tcPr>
            <w:tcW w:w="1842" w:type="dxa"/>
            <w:shd w:val="clear" w:color="auto" w:fill="auto"/>
            <w:vAlign w:val="center"/>
            <w:hideMark/>
          </w:tcPr>
          <w:p w14:paraId="7C830E28" w14:textId="77777777" w:rsidR="0015340E" w:rsidRPr="00302206" w:rsidRDefault="0015340E" w:rsidP="0015340E">
            <w:pPr>
              <w:jc w:val="left"/>
              <w:rPr>
                <w:rFonts w:eastAsia="Times New Roman" w:cs="Tahoma"/>
                <w:color w:val="000000"/>
                <w:sz w:val="20"/>
                <w:szCs w:val="20"/>
                <w:lang w:val="en-ID" w:eastAsia="en-ID"/>
              </w:rPr>
            </w:pPr>
            <w:r w:rsidRPr="00302206">
              <w:rPr>
                <w:rFonts w:eastAsia="Times New Roman" w:cs="Tahoma"/>
                <w:color w:val="000000"/>
                <w:sz w:val="20"/>
                <w:szCs w:val="20"/>
                <w:lang w:val="en-ID" w:eastAsia="en-ID"/>
              </w:rPr>
              <w:t>Semula Kendaraan Sepeda Motor Vespa No. Pol. D-3997-VCO dikendarai Sdr. ALDIPA ARJUNA, melaju dengan kecepatan tinggi dari arah barat (Cicaheum) menuju ke arah timur (Cibiru) setibanya di TKP hilang kendali menabrak bagian belakang Kendaraan Sepeda Motor Honda Supra No. Pol. D-2453-LZ dikendarai Sdri. RISKA YULIANTI, membonceng Sdr. MUHAMMAD RAIHAN yang melaju searah didepannya. Akibat dari kecelakaan tersebut Sdri. RISKA YULIANTI  dan Sdr. MUHAMMAD RAIHAN luka-luka dibawa ke RS Hermina Arcamanik Kota Bandung</w:t>
            </w:r>
          </w:p>
        </w:tc>
        <w:tc>
          <w:tcPr>
            <w:tcW w:w="1312" w:type="dxa"/>
            <w:shd w:val="clear" w:color="auto" w:fill="auto"/>
            <w:vAlign w:val="center"/>
            <w:hideMark/>
          </w:tcPr>
          <w:p w14:paraId="4AC31901"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Depan-Belakang</w:t>
            </w:r>
          </w:p>
        </w:tc>
        <w:tc>
          <w:tcPr>
            <w:tcW w:w="389" w:type="dxa"/>
            <w:shd w:val="clear" w:color="auto" w:fill="auto"/>
            <w:vAlign w:val="center"/>
            <w:hideMark/>
          </w:tcPr>
          <w:p w14:paraId="41403440"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426" w:type="dxa"/>
            <w:shd w:val="clear" w:color="auto" w:fill="auto"/>
            <w:vAlign w:val="center"/>
            <w:hideMark/>
          </w:tcPr>
          <w:p w14:paraId="57215ED4"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36" w:type="dxa"/>
            <w:shd w:val="clear" w:color="auto" w:fill="auto"/>
            <w:vAlign w:val="center"/>
            <w:hideMark/>
          </w:tcPr>
          <w:p w14:paraId="363FD437"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84" w:type="dxa"/>
            <w:gridSpan w:val="2"/>
            <w:shd w:val="clear" w:color="auto" w:fill="auto"/>
            <w:vAlign w:val="center"/>
            <w:hideMark/>
          </w:tcPr>
          <w:p w14:paraId="49BD1CB8"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2</w:t>
            </w:r>
          </w:p>
        </w:tc>
        <w:tc>
          <w:tcPr>
            <w:tcW w:w="1511" w:type="dxa"/>
            <w:gridSpan w:val="4"/>
            <w:shd w:val="clear" w:color="auto" w:fill="auto"/>
            <w:vAlign w:val="center"/>
            <w:hideMark/>
          </w:tcPr>
          <w:p w14:paraId="77039768"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6°54'17.2"S 107°40'36.0"E</w:t>
            </w:r>
            <w:r w:rsidRPr="00302206">
              <w:rPr>
                <w:rFonts w:eastAsia="Times New Roman" w:cs="Tahoma"/>
                <w:color w:val="000000"/>
                <w:sz w:val="20"/>
                <w:szCs w:val="20"/>
                <w:lang w:val="en-ID" w:eastAsia="en-ID"/>
              </w:rPr>
              <w:br/>
              <w:t>Segmen 2</w:t>
            </w:r>
          </w:p>
        </w:tc>
        <w:tc>
          <w:tcPr>
            <w:tcW w:w="1505" w:type="dxa"/>
            <w:shd w:val="clear" w:color="auto" w:fill="auto"/>
            <w:vAlign w:val="center"/>
            <w:hideMark/>
          </w:tcPr>
          <w:p w14:paraId="5FD46571"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Kecepatan Tinggi, Hilang Kendali (Tidak Konsentrasi)</w:t>
            </w:r>
          </w:p>
        </w:tc>
      </w:tr>
      <w:tr w:rsidR="0015340E" w:rsidRPr="00302206" w14:paraId="0ED0DE5D" w14:textId="77777777" w:rsidTr="00BD51FA">
        <w:trPr>
          <w:gridAfter w:val="1"/>
          <w:wAfter w:w="1224" w:type="dxa"/>
          <w:trHeight w:val="7410"/>
        </w:trPr>
        <w:tc>
          <w:tcPr>
            <w:tcW w:w="519" w:type="dxa"/>
            <w:shd w:val="clear" w:color="auto" w:fill="auto"/>
            <w:vAlign w:val="center"/>
            <w:hideMark/>
          </w:tcPr>
          <w:p w14:paraId="4CB67B71"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lastRenderedPageBreak/>
              <w:t>15</w:t>
            </w:r>
          </w:p>
        </w:tc>
        <w:tc>
          <w:tcPr>
            <w:tcW w:w="1467" w:type="dxa"/>
            <w:shd w:val="clear" w:color="auto" w:fill="auto"/>
            <w:vAlign w:val="center"/>
            <w:hideMark/>
          </w:tcPr>
          <w:p w14:paraId="0FAA7B31"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Kamis</w:t>
            </w:r>
            <w:r w:rsidRPr="00302206">
              <w:rPr>
                <w:rFonts w:eastAsia="Times New Roman" w:cs="Tahoma"/>
                <w:color w:val="000000"/>
                <w:sz w:val="20"/>
                <w:szCs w:val="20"/>
                <w:lang w:val="en-ID" w:eastAsia="en-ID"/>
              </w:rPr>
              <w:br/>
              <w:t>26 Mei 2022</w:t>
            </w:r>
            <w:r w:rsidRPr="00302206">
              <w:rPr>
                <w:rFonts w:eastAsia="Times New Roman" w:cs="Tahoma"/>
                <w:color w:val="000000"/>
                <w:sz w:val="20"/>
                <w:szCs w:val="20"/>
                <w:lang w:val="en-ID" w:eastAsia="en-ID"/>
              </w:rPr>
              <w:br/>
              <w:t>Pukul 00.30 WIB</w:t>
            </w:r>
          </w:p>
        </w:tc>
        <w:tc>
          <w:tcPr>
            <w:tcW w:w="1842" w:type="dxa"/>
            <w:shd w:val="clear" w:color="auto" w:fill="auto"/>
            <w:vAlign w:val="center"/>
            <w:hideMark/>
          </w:tcPr>
          <w:p w14:paraId="1A44B1D0" w14:textId="77777777" w:rsidR="0015340E" w:rsidRPr="00302206" w:rsidRDefault="0015340E" w:rsidP="0015340E">
            <w:pPr>
              <w:jc w:val="left"/>
              <w:rPr>
                <w:rFonts w:eastAsia="Times New Roman" w:cs="Tahoma"/>
                <w:color w:val="000000"/>
                <w:sz w:val="20"/>
                <w:szCs w:val="20"/>
                <w:lang w:val="en-ID" w:eastAsia="en-ID"/>
              </w:rPr>
            </w:pPr>
            <w:r w:rsidRPr="00302206">
              <w:rPr>
                <w:rFonts w:eastAsia="Times New Roman" w:cs="Tahoma"/>
                <w:color w:val="000000"/>
                <w:sz w:val="20"/>
                <w:szCs w:val="20"/>
                <w:lang w:val="en-ID" w:eastAsia="en-ID"/>
              </w:rPr>
              <w:t>Semula Kendaraan Minibus Toyota Avanza No. Pol. D-1123-AJP dikemudikan Sdr. ARDI CHAIRIL melaju dengan kecepatan tinggi dari arah barat menuju timur setiba di TKP melambung kekanan melewati marka jalan kemudian menabrak Kendaraan Sepeda Motor Honda PCX No. Pol. D-5548-SGO  dikendarai an Sdr DASEP MUCHRIK SUGIHARTO yang melaju dari arah berlawanan. Akibat dari kecelakaan tersebut Sdr. DASEP MUCHRIK SUGIHARTO meninggal dunia dan Sdr. ARDI CHAIRIL mengalami luka luka keduanya dibawa ke RS Hermina Arcamanik Kota Bandung</w:t>
            </w:r>
          </w:p>
        </w:tc>
        <w:tc>
          <w:tcPr>
            <w:tcW w:w="1312" w:type="dxa"/>
            <w:shd w:val="clear" w:color="auto" w:fill="auto"/>
            <w:vAlign w:val="center"/>
            <w:hideMark/>
          </w:tcPr>
          <w:p w14:paraId="58663614"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Depan-Depan</w:t>
            </w:r>
          </w:p>
        </w:tc>
        <w:tc>
          <w:tcPr>
            <w:tcW w:w="389" w:type="dxa"/>
            <w:shd w:val="clear" w:color="auto" w:fill="auto"/>
            <w:vAlign w:val="center"/>
            <w:hideMark/>
          </w:tcPr>
          <w:p w14:paraId="72E1F012"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426" w:type="dxa"/>
            <w:shd w:val="clear" w:color="auto" w:fill="auto"/>
            <w:vAlign w:val="center"/>
            <w:hideMark/>
          </w:tcPr>
          <w:p w14:paraId="60C3E2F7"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236" w:type="dxa"/>
            <w:shd w:val="clear" w:color="auto" w:fill="auto"/>
            <w:vAlign w:val="center"/>
            <w:hideMark/>
          </w:tcPr>
          <w:p w14:paraId="55E70475"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84" w:type="dxa"/>
            <w:gridSpan w:val="2"/>
            <w:shd w:val="clear" w:color="auto" w:fill="auto"/>
            <w:vAlign w:val="center"/>
            <w:hideMark/>
          </w:tcPr>
          <w:p w14:paraId="1AA2D778"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1511" w:type="dxa"/>
            <w:gridSpan w:val="4"/>
            <w:shd w:val="clear" w:color="auto" w:fill="auto"/>
            <w:vAlign w:val="center"/>
            <w:hideMark/>
          </w:tcPr>
          <w:p w14:paraId="7430DDB3"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6°54'31.8"S 107°41'19.0"E</w:t>
            </w:r>
            <w:r w:rsidRPr="00302206">
              <w:rPr>
                <w:rFonts w:eastAsia="Times New Roman" w:cs="Tahoma"/>
                <w:color w:val="000000"/>
                <w:sz w:val="20"/>
                <w:szCs w:val="20"/>
                <w:lang w:val="en-ID" w:eastAsia="en-ID"/>
              </w:rPr>
              <w:br/>
              <w:t>Segmen 3</w:t>
            </w:r>
          </w:p>
        </w:tc>
        <w:tc>
          <w:tcPr>
            <w:tcW w:w="1505" w:type="dxa"/>
            <w:shd w:val="clear" w:color="auto" w:fill="auto"/>
            <w:vAlign w:val="center"/>
            <w:hideMark/>
          </w:tcPr>
          <w:p w14:paraId="11B60455"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Kecepatan Tinggi, Tidak Konsentrasi</w:t>
            </w:r>
          </w:p>
        </w:tc>
      </w:tr>
      <w:tr w:rsidR="0015340E" w:rsidRPr="00302206" w14:paraId="4B469499" w14:textId="77777777" w:rsidTr="00BD51FA">
        <w:trPr>
          <w:gridAfter w:val="1"/>
          <w:wAfter w:w="1224" w:type="dxa"/>
          <w:trHeight w:val="7410"/>
        </w:trPr>
        <w:tc>
          <w:tcPr>
            <w:tcW w:w="519" w:type="dxa"/>
            <w:shd w:val="clear" w:color="auto" w:fill="auto"/>
            <w:vAlign w:val="center"/>
            <w:hideMark/>
          </w:tcPr>
          <w:p w14:paraId="7DEF5313"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lastRenderedPageBreak/>
              <w:t>16</w:t>
            </w:r>
          </w:p>
        </w:tc>
        <w:tc>
          <w:tcPr>
            <w:tcW w:w="1467" w:type="dxa"/>
            <w:shd w:val="clear" w:color="auto" w:fill="auto"/>
            <w:vAlign w:val="center"/>
            <w:hideMark/>
          </w:tcPr>
          <w:p w14:paraId="6152F011"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Kamis</w:t>
            </w:r>
            <w:r w:rsidRPr="00302206">
              <w:rPr>
                <w:rFonts w:eastAsia="Times New Roman" w:cs="Tahoma"/>
                <w:color w:val="000000"/>
                <w:sz w:val="20"/>
                <w:szCs w:val="20"/>
                <w:lang w:val="en-ID" w:eastAsia="en-ID"/>
              </w:rPr>
              <w:br/>
              <w:t>03 Juni 2022</w:t>
            </w:r>
            <w:r w:rsidRPr="00302206">
              <w:rPr>
                <w:rFonts w:eastAsia="Times New Roman" w:cs="Tahoma"/>
                <w:color w:val="000000"/>
                <w:sz w:val="20"/>
                <w:szCs w:val="20"/>
                <w:lang w:val="en-ID" w:eastAsia="en-ID"/>
              </w:rPr>
              <w:br/>
              <w:t>Pukul 08.00 WIB</w:t>
            </w:r>
          </w:p>
        </w:tc>
        <w:tc>
          <w:tcPr>
            <w:tcW w:w="1842" w:type="dxa"/>
            <w:shd w:val="clear" w:color="auto" w:fill="auto"/>
            <w:vAlign w:val="center"/>
            <w:hideMark/>
          </w:tcPr>
          <w:p w14:paraId="45D0B93B" w14:textId="77777777" w:rsidR="0015340E" w:rsidRPr="00302206" w:rsidRDefault="0015340E" w:rsidP="0015340E">
            <w:pPr>
              <w:jc w:val="left"/>
              <w:rPr>
                <w:rFonts w:eastAsia="Times New Roman" w:cs="Tahoma"/>
                <w:color w:val="000000"/>
                <w:sz w:val="20"/>
                <w:szCs w:val="20"/>
                <w:lang w:val="en-ID" w:eastAsia="en-ID"/>
              </w:rPr>
            </w:pPr>
            <w:r w:rsidRPr="00302206">
              <w:rPr>
                <w:rFonts w:eastAsia="Times New Roman" w:cs="Tahoma"/>
                <w:color w:val="000000"/>
                <w:sz w:val="20"/>
                <w:szCs w:val="20"/>
                <w:lang w:val="en-ID" w:eastAsia="en-ID"/>
              </w:rPr>
              <w:t>Semula Kendaraan Sepeda Motor Honda Beat No. Pol. D-6947-ACH dikendarai Sdr. RASYA KURNIA PUTRA APLIA, melaju di Jl. A.H. Nasution dari arah Cicaheum ke arah Ujungberung setiba di TKP menyalip dari sebelah kiri kemudian menabrak dengan Kendaraan Sepeda Motor Yamaha Lexi No. Pol. D-5128-VER dikendarai Sdr. ANDRIANSYAH SAPUTRA yang melaju didepannya kemudian terjatuh. Akibat dari kejadian kecelakaan tersebut Sdr. RASYA KURNIA PUTRA APLIA mengalami luka-luka kemudian dibawa ke RSHS Kota Bandung</w:t>
            </w:r>
          </w:p>
        </w:tc>
        <w:tc>
          <w:tcPr>
            <w:tcW w:w="1312" w:type="dxa"/>
            <w:shd w:val="clear" w:color="auto" w:fill="auto"/>
            <w:vAlign w:val="center"/>
            <w:hideMark/>
          </w:tcPr>
          <w:p w14:paraId="735EEC57"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Depan-Belakang</w:t>
            </w:r>
          </w:p>
        </w:tc>
        <w:tc>
          <w:tcPr>
            <w:tcW w:w="389" w:type="dxa"/>
            <w:shd w:val="clear" w:color="auto" w:fill="auto"/>
            <w:vAlign w:val="center"/>
            <w:hideMark/>
          </w:tcPr>
          <w:p w14:paraId="0BDA890F"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426" w:type="dxa"/>
            <w:shd w:val="clear" w:color="auto" w:fill="auto"/>
            <w:vAlign w:val="center"/>
            <w:hideMark/>
          </w:tcPr>
          <w:p w14:paraId="59C8AB43"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36" w:type="dxa"/>
            <w:shd w:val="clear" w:color="auto" w:fill="auto"/>
            <w:vAlign w:val="center"/>
            <w:hideMark/>
          </w:tcPr>
          <w:p w14:paraId="025F06A1"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84" w:type="dxa"/>
            <w:gridSpan w:val="2"/>
            <w:shd w:val="clear" w:color="auto" w:fill="auto"/>
            <w:vAlign w:val="center"/>
            <w:hideMark/>
          </w:tcPr>
          <w:p w14:paraId="128E0770"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2</w:t>
            </w:r>
          </w:p>
        </w:tc>
        <w:tc>
          <w:tcPr>
            <w:tcW w:w="1511" w:type="dxa"/>
            <w:gridSpan w:val="4"/>
            <w:shd w:val="clear" w:color="auto" w:fill="auto"/>
            <w:vAlign w:val="center"/>
            <w:hideMark/>
          </w:tcPr>
          <w:p w14:paraId="6DC008F6"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6°54'30.6"S 107°41'17.9"E</w:t>
            </w:r>
            <w:r w:rsidRPr="00302206">
              <w:rPr>
                <w:rFonts w:eastAsia="Times New Roman" w:cs="Tahoma"/>
                <w:color w:val="000000"/>
                <w:sz w:val="20"/>
                <w:szCs w:val="20"/>
                <w:lang w:val="en-ID" w:eastAsia="en-ID"/>
              </w:rPr>
              <w:br/>
              <w:t>Segmen 3</w:t>
            </w:r>
          </w:p>
        </w:tc>
        <w:tc>
          <w:tcPr>
            <w:tcW w:w="1505" w:type="dxa"/>
            <w:shd w:val="clear" w:color="auto" w:fill="auto"/>
            <w:vAlign w:val="center"/>
            <w:hideMark/>
          </w:tcPr>
          <w:p w14:paraId="7B24BBD3"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Tidak Tertib</w:t>
            </w:r>
          </w:p>
        </w:tc>
      </w:tr>
      <w:tr w:rsidR="0015340E" w:rsidRPr="00302206" w14:paraId="3F5132F7" w14:textId="77777777" w:rsidTr="00BD51FA">
        <w:trPr>
          <w:gridAfter w:val="1"/>
          <w:wAfter w:w="1224" w:type="dxa"/>
          <w:trHeight w:val="8190"/>
        </w:trPr>
        <w:tc>
          <w:tcPr>
            <w:tcW w:w="519" w:type="dxa"/>
            <w:shd w:val="clear" w:color="auto" w:fill="auto"/>
            <w:vAlign w:val="center"/>
            <w:hideMark/>
          </w:tcPr>
          <w:p w14:paraId="6DBF90AA"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lastRenderedPageBreak/>
              <w:t>17</w:t>
            </w:r>
          </w:p>
        </w:tc>
        <w:tc>
          <w:tcPr>
            <w:tcW w:w="1467" w:type="dxa"/>
            <w:shd w:val="clear" w:color="auto" w:fill="auto"/>
            <w:vAlign w:val="center"/>
            <w:hideMark/>
          </w:tcPr>
          <w:p w14:paraId="691DB6DA"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Sabtu</w:t>
            </w:r>
            <w:r w:rsidRPr="00302206">
              <w:rPr>
                <w:rFonts w:eastAsia="Times New Roman" w:cs="Tahoma"/>
                <w:color w:val="000000"/>
                <w:sz w:val="20"/>
                <w:szCs w:val="20"/>
                <w:lang w:val="en-ID" w:eastAsia="en-ID"/>
              </w:rPr>
              <w:br/>
              <w:t>4 Juni 2022</w:t>
            </w:r>
            <w:r w:rsidRPr="00302206">
              <w:rPr>
                <w:rFonts w:eastAsia="Times New Roman" w:cs="Tahoma"/>
                <w:color w:val="000000"/>
                <w:sz w:val="20"/>
                <w:szCs w:val="20"/>
                <w:lang w:val="en-ID" w:eastAsia="en-ID"/>
              </w:rPr>
              <w:br/>
              <w:t>Pukul 23.00 WIB</w:t>
            </w:r>
          </w:p>
        </w:tc>
        <w:tc>
          <w:tcPr>
            <w:tcW w:w="1842" w:type="dxa"/>
            <w:shd w:val="clear" w:color="auto" w:fill="auto"/>
            <w:vAlign w:val="center"/>
            <w:hideMark/>
          </w:tcPr>
          <w:p w14:paraId="33FCB505" w14:textId="77777777" w:rsidR="0015340E" w:rsidRPr="00302206" w:rsidRDefault="0015340E" w:rsidP="0015340E">
            <w:pPr>
              <w:jc w:val="left"/>
              <w:rPr>
                <w:rFonts w:eastAsia="Times New Roman" w:cs="Tahoma"/>
                <w:color w:val="000000"/>
                <w:sz w:val="20"/>
                <w:szCs w:val="20"/>
                <w:lang w:val="en-ID" w:eastAsia="en-ID"/>
              </w:rPr>
            </w:pPr>
            <w:r w:rsidRPr="00302206">
              <w:rPr>
                <w:rFonts w:eastAsia="Times New Roman" w:cs="Tahoma"/>
                <w:color w:val="000000"/>
                <w:sz w:val="20"/>
                <w:szCs w:val="20"/>
                <w:lang w:val="en-ID" w:eastAsia="en-ID"/>
              </w:rPr>
              <w:t>Semula Kendaraan Sepeda Motor Yamaha No. Pol. D-3097-PD dikendarai Sdr. HANAELA P AMBARITA melaju dari arah barat ke timur, setiba di TKP ruas jalan dalam keadaan gelap tidak ada penerangan lampu lampu jalan dan bersenggolan dengan Kendaraan Sepeda Motor Honda Beat No. Pol. D-3957-OA yang dikendarai Sdr. M. DZIKRI ALNOVAN, yang melaju dari arah berlawanan, kemudian tertabrak oleh Kendaraan Sepeda Motor Honda Beat No. Pol. F-5275-SAA yang dikendarai Sdr. MUHAMMAD HAMZAH WR, membonceng Sdr. AHMAD GHANDI PUTRA, yang melaju dari arah timur ke barat. Akibat dari kecelakaan tersebut  Sdr. M. DZIKRI ALNOVAN dan Sdr. AHMAD GHANDI PUTRA mengalami luka-</w:t>
            </w:r>
            <w:r w:rsidRPr="00302206">
              <w:rPr>
                <w:rFonts w:eastAsia="Times New Roman" w:cs="Tahoma"/>
                <w:color w:val="000000"/>
                <w:sz w:val="20"/>
                <w:szCs w:val="20"/>
                <w:lang w:val="en-ID" w:eastAsia="en-ID"/>
              </w:rPr>
              <w:lastRenderedPageBreak/>
              <w:t>luka dirawat di RS Hermina Arcamanik Kota Bandung</w:t>
            </w:r>
          </w:p>
        </w:tc>
        <w:tc>
          <w:tcPr>
            <w:tcW w:w="1312" w:type="dxa"/>
            <w:shd w:val="clear" w:color="auto" w:fill="auto"/>
            <w:vAlign w:val="center"/>
            <w:hideMark/>
          </w:tcPr>
          <w:p w14:paraId="00B942E8"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lastRenderedPageBreak/>
              <w:t>Depan-Depan</w:t>
            </w:r>
          </w:p>
        </w:tc>
        <w:tc>
          <w:tcPr>
            <w:tcW w:w="389" w:type="dxa"/>
            <w:shd w:val="clear" w:color="auto" w:fill="auto"/>
            <w:vAlign w:val="center"/>
            <w:hideMark/>
          </w:tcPr>
          <w:p w14:paraId="1D71A372"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426" w:type="dxa"/>
            <w:shd w:val="clear" w:color="auto" w:fill="auto"/>
            <w:vAlign w:val="center"/>
            <w:hideMark/>
          </w:tcPr>
          <w:p w14:paraId="2B97FC12"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36" w:type="dxa"/>
            <w:shd w:val="clear" w:color="auto" w:fill="auto"/>
            <w:vAlign w:val="center"/>
            <w:hideMark/>
          </w:tcPr>
          <w:p w14:paraId="00AE061A"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84" w:type="dxa"/>
            <w:gridSpan w:val="2"/>
            <w:shd w:val="clear" w:color="auto" w:fill="auto"/>
            <w:vAlign w:val="center"/>
            <w:hideMark/>
          </w:tcPr>
          <w:p w14:paraId="2F2CB278"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2</w:t>
            </w:r>
          </w:p>
        </w:tc>
        <w:tc>
          <w:tcPr>
            <w:tcW w:w="1511" w:type="dxa"/>
            <w:gridSpan w:val="4"/>
            <w:shd w:val="clear" w:color="auto" w:fill="auto"/>
            <w:vAlign w:val="center"/>
            <w:hideMark/>
          </w:tcPr>
          <w:p w14:paraId="60C760B6"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6°54'31.7"S 107°41'18.8"E</w:t>
            </w:r>
            <w:r w:rsidRPr="00302206">
              <w:rPr>
                <w:rFonts w:eastAsia="Times New Roman" w:cs="Tahoma"/>
                <w:color w:val="000000"/>
                <w:sz w:val="20"/>
                <w:szCs w:val="20"/>
                <w:lang w:val="en-ID" w:eastAsia="en-ID"/>
              </w:rPr>
              <w:br/>
              <w:t>Segmen 1</w:t>
            </w:r>
          </w:p>
        </w:tc>
        <w:tc>
          <w:tcPr>
            <w:tcW w:w="1505" w:type="dxa"/>
            <w:shd w:val="clear" w:color="auto" w:fill="auto"/>
            <w:vAlign w:val="center"/>
            <w:hideMark/>
          </w:tcPr>
          <w:p w14:paraId="5BD61785"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xml:space="preserve">Tidak ada Penerangan Lampu Jalan, Tidak Konsentrasi </w:t>
            </w:r>
          </w:p>
        </w:tc>
      </w:tr>
      <w:tr w:rsidR="0015340E" w:rsidRPr="00302206" w14:paraId="48132E42" w14:textId="77777777" w:rsidTr="00BD51FA">
        <w:trPr>
          <w:gridAfter w:val="1"/>
          <w:wAfter w:w="1224" w:type="dxa"/>
          <w:trHeight w:val="5700"/>
        </w:trPr>
        <w:tc>
          <w:tcPr>
            <w:tcW w:w="519" w:type="dxa"/>
            <w:shd w:val="clear" w:color="auto" w:fill="auto"/>
            <w:vAlign w:val="center"/>
            <w:hideMark/>
          </w:tcPr>
          <w:p w14:paraId="291D0BEB"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lastRenderedPageBreak/>
              <w:t>18</w:t>
            </w:r>
          </w:p>
        </w:tc>
        <w:tc>
          <w:tcPr>
            <w:tcW w:w="1467" w:type="dxa"/>
            <w:shd w:val="clear" w:color="auto" w:fill="auto"/>
            <w:vAlign w:val="center"/>
            <w:hideMark/>
          </w:tcPr>
          <w:p w14:paraId="5A5EF635"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Jumat, 16 Juli 2022 Jam 05.30 WIB</w:t>
            </w:r>
          </w:p>
        </w:tc>
        <w:tc>
          <w:tcPr>
            <w:tcW w:w="1842" w:type="dxa"/>
            <w:shd w:val="clear" w:color="auto" w:fill="auto"/>
            <w:vAlign w:val="center"/>
            <w:hideMark/>
          </w:tcPr>
          <w:p w14:paraId="0818462B" w14:textId="77777777" w:rsidR="0015340E" w:rsidRPr="00302206" w:rsidRDefault="0015340E" w:rsidP="0015340E">
            <w:pPr>
              <w:jc w:val="left"/>
              <w:rPr>
                <w:rFonts w:eastAsia="Times New Roman" w:cs="Tahoma"/>
                <w:color w:val="000000"/>
                <w:sz w:val="20"/>
                <w:szCs w:val="20"/>
                <w:lang w:val="en-ID" w:eastAsia="en-ID"/>
              </w:rPr>
            </w:pPr>
            <w:r w:rsidRPr="00302206">
              <w:rPr>
                <w:rFonts w:eastAsia="Times New Roman" w:cs="Tahoma"/>
                <w:color w:val="000000"/>
                <w:sz w:val="20"/>
                <w:szCs w:val="20"/>
                <w:lang w:val="en-ID" w:eastAsia="en-ID"/>
              </w:rPr>
              <w:t>Semula Kendaraan Sepeda Motor Honda No. Pol. D-4494-SBH melaju dari arah timur ke barat, setiba di TKP menabrak Kendaraan Sepeda Motor Honda No. Pol. D-4632-ACW yang melaju searah dari timur ke barat, kemudian terjatuh ke kanan ke arah berlawanan dan bertabrakan dengan Kendaraan Minibus Suzuki No. Pol. D-1334-AAH yang melaju dari arah barat ke timur. Akibatnya Sdr Alfian luka berat</w:t>
            </w:r>
          </w:p>
        </w:tc>
        <w:tc>
          <w:tcPr>
            <w:tcW w:w="1312" w:type="dxa"/>
            <w:shd w:val="clear" w:color="auto" w:fill="auto"/>
            <w:vAlign w:val="center"/>
            <w:hideMark/>
          </w:tcPr>
          <w:p w14:paraId="26489D37"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Depan-Belakang</w:t>
            </w:r>
          </w:p>
        </w:tc>
        <w:tc>
          <w:tcPr>
            <w:tcW w:w="389" w:type="dxa"/>
            <w:shd w:val="clear" w:color="auto" w:fill="auto"/>
            <w:vAlign w:val="center"/>
            <w:hideMark/>
          </w:tcPr>
          <w:p w14:paraId="5D3257BE"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426" w:type="dxa"/>
            <w:shd w:val="clear" w:color="auto" w:fill="auto"/>
            <w:vAlign w:val="center"/>
            <w:hideMark/>
          </w:tcPr>
          <w:p w14:paraId="6F5CEE76"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36" w:type="dxa"/>
            <w:shd w:val="clear" w:color="auto" w:fill="auto"/>
            <w:vAlign w:val="center"/>
            <w:hideMark/>
          </w:tcPr>
          <w:p w14:paraId="5B3507EC"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284" w:type="dxa"/>
            <w:gridSpan w:val="2"/>
            <w:shd w:val="clear" w:color="auto" w:fill="auto"/>
            <w:vAlign w:val="center"/>
            <w:hideMark/>
          </w:tcPr>
          <w:p w14:paraId="1C7DC7AC"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1511" w:type="dxa"/>
            <w:gridSpan w:val="4"/>
            <w:shd w:val="clear" w:color="auto" w:fill="auto"/>
            <w:vAlign w:val="center"/>
            <w:hideMark/>
          </w:tcPr>
          <w:p w14:paraId="2061CA48"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6°54'17.0"S 107°40'38.1"E</w:t>
            </w:r>
            <w:r w:rsidRPr="00302206">
              <w:rPr>
                <w:rFonts w:eastAsia="Times New Roman" w:cs="Tahoma"/>
                <w:color w:val="000000"/>
                <w:sz w:val="20"/>
                <w:szCs w:val="20"/>
                <w:lang w:val="en-ID" w:eastAsia="en-ID"/>
              </w:rPr>
              <w:br/>
              <w:t>Segmen 2</w:t>
            </w:r>
          </w:p>
        </w:tc>
        <w:tc>
          <w:tcPr>
            <w:tcW w:w="1505" w:type="dxa"/>
            <w:shd w:val="clear" w:color="auto" w:fill="auto"/>
            <w:vAlign w:val="center"/>
            <w:hideMark/>
          </w:tcPr>
          <w:p w14:paraId="6299F9DB"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Lengah (Tidak Konsentrasi)</w:t>
            </w:r>
          </w:p>
        </w:tc>
      </w:tr>
      <w:tr w:rsidR="0015340E" w:rsidRPr="00302206" w14:paraId="0BFC8B04" w14:textId="77777777" w:rsidTr="00BD51FA">
        <w:trPr>
          <w:gridAfter w:val="1"/>
          <w:wAfter w:w="1224" w:type="dxa"/>
          <w:trHeight w:val="6840"/>
        </w:trPr>
        <w:tc>
          <w:tcPr>
            <w:tcW w:w="519" w:type="dxa"/>
            <w:shd w:val="clear" w:color="auto" w:fill="auto"/>
            <w:vAlign w:val="center"/>
            <w:hideMark/>
          </w:tcPr>
          <w:p w14:paraId="22E282CE"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lastRenderedPageBreak/>
              <w:t>19</w:t>
            </w:r>
          </w:p>
        </w:tc>
        <w:tc>
          <w:tcPr>
            <w:tcW w:w="1467" w:type="dxa"/>
            <w:shd w:val="clear" w:color="auto" w:fill="auto"/>
            <w:vAlign w:val="center"/>
            <w:hideMark/>
          </w:tcPr>
          <w:p w14:paraId="66C0D0BB"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xml:space="preserve">Minggu, 19 Juli 2022 Jam 02.00 WIB </w:t>
            </w:r>
          </w:p>
        </w:tc>
        <w:tc>
          <w:tcPr>
            <w:tcW w:w="1842" w:type="dxa"/>
            <w:shd w:val="clear" w:color="auto" w:fill="auto"/>
            <w:vAlign w:val="center"/>
            <w:hideMark/>
          </w:tcPr>
          <w:p w14:paraId="0E14831C" w14:textId="77777777" w:rsidR="0015340E" w:rsidRPr="00302206" w:rsidRDefault="0015340E" w:rsidP="0015340E">
            <w:pPr>
              <w:jc w:val="left"/>
              <w:rPr>
                <w:rFonts w:eastAsia="Times New Roman" w:cs="Tahoma"/>
                <w:color w:val="000000"/>
                <w:sz w:val="20"/>
                <w:szCs w:val="20"/>
                <w:lang w:val="en-ID" w:eastAsia="en-ID"/>
              </w:rPr>
            </w:pPr>
            <w:r w:rsidRPr="00302206">
              <w:rPr>
                <w:rFonts w:eastAsia="Times New Roman" w:cs="Tahoma"/>
                <w:color w:val="000000"/>
                <w:sz w:val="20"/>
                <w:szCs w:val="20"/>
                <w:lang w:val="en-ID" w:eastAsia="en-ID"/>
              </w:rPr>
              <w:t>Semula Kendaraan Sedan Mercedes-Benz No. Pol. D-1831-SGA dikemudikan Sdr. RIZLAWAN ARTNESA PUTRA (mengantuk) melaju dari arah barat menuju arah timur, setiba di TKP oleng kekiri kemudian banting stir kekanan masuk jalur lawan arah dan menabrak Kendaraan Sepeda Motor Honda NF 100 No. Pol. D-6533-EJ yang dikendarai oleh Sdr. RUDI HARTONO yg melaju dari arah berlawanan. Akibat dari Kecelakaan lalu lintas Sdr. RUDI HARTONO luka berat di TKP dibawa ke RS Hasan Sadikin Bandung.</w:t>
            </w:r>
          </w:p>
        </w:tc>
        <w:tc>
          <w:tcPr>
            <w:tcW w:w="1312" w:type="dxa"/>
            <w:shd w:val="clear" w:color="auto" w:fill="auto"/>
            <w:vAlign w:val="center"/>
            <w:hideMark/>
          </w:tcPr>
          <w:p w14:paraId="43F66F3C"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Depan-Depan</w:t>
            </w:r>
          </w:p>
        </w:tc>
        <w:tc>
          <w:tcPr>
            <w:tcW w:w="389" w:type="dxa"/>
            <w:shd w:val="clear" w:color="auto" w:fill="auto"/>
            <w:vAlign w:val="center"/>
            <w:hideMark/>
          </w:tcPr>
          <w:p w14:paraId="4F00EEC8"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426" w:type="dxa"/>
            <w:shd w:val="clear" w:color="auto" w:fill="auto"/>
            <w:vAlign w:val="center"/>
            <w:hideMark/>
          </w:tcPr>
          <w:p w14:paraId="71D5468B"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36" w:type="dxa"/>
            <w:shd w:val="clear" w:color="auto" w:fill="auto"/>
            <w:vAlign w:val="center"/>
            <w:hideMark/>
          </w:tcPr>
          <w:p w14:paraId="1E00452C"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284" w:type="dxa"/>
            <w:gridSpan w:val="2"/>
            <w:shd w:val="clear" w:color="auto" w:fill="auto"/>
            <w:vAlign w:val="center"/>
            <w:hideMark/>
          </w:tcPr>
          <w:p w14:paraId="0B6A7A6F"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w:t>
            </w:r>
          </w:p>
        </w:tc>
        <w:tc>
          <w:tcPr>
            <w:tcW w:w="1511" w:type="dxa"/>
            <w:gridSpan w:val="4"/>
            <w:shd w:val="clear" w:color="auto" w:fill="auto"/>
            <w:vAlign w:val="center"/>
            <w:hideMark/>
          </w:tcPr>
          <w:p w14:paraId="0EE7B8D0"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6°54'16.8"S 107°40'26.2"E</w:t>
            </w:r>
            <w:r w:rsidRPr="00302206">
              <w:rPr>
                <w:rFonts w:eastAsia="Times New Roman" w:cs="Tahoma"/>
                <w:color w:val="000000"/>
                <w:sz w:val="20"/>
                <w:szCs w:val="20"/>
                <w:lang w:val="en-ID" w:eastAsia="en-ID"/>
              </w:rPr>
              <w:br/>
              <w:t>Segmen 3</w:t>
            </w:r>
          </w:p>
        </w:tc>
        <w:tc>
          <w:tcPr>
            <w:tcW w:w="1505" w:type="dxa"/>
            <w:shd w:val="clear" w:color="auto" w:fill="auto"/>
            <w:vAlign w:val="center"/>
            <w:hideMark/>
          </w:tcPr>
          <w:p w14:paraId="6AA9B7C9"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Pengemudi mengantuk</w:t>
            </w:r>
          </w:p>
        </w:tc>
      </w:tr>
      <w:tr w:rsidR="0015340E" w:rsidRPr="00302206" w14:paraId="5C389B89" w14:textId="77777777" w:rsidTr="00BD51FA">
        <w:trPr>
          <w:gridAfter w:val="1"/>
          <w:wAfter w:w="1224" w:type="dxa"/>
          <w:trHeight w:val="5415"/>
        </w:trPr>
        <w:tc>
          <w:tcPr>
            <w:tcW w:w="519" w:type="dxa"/>
            <w:shd w:val="clear" w:color="auto" w:fill="auto"/>
            <w:vAlign w:val="center"/>
            <w:hideMark/>
          </w:tcPr>
          <w:p w14:paraId="726DC8A1"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lastRenderedPageBreak/>
              <w:t>20</w:t>
            </w:r>
          </w:p>
        </w:tc>
        <w:tc>
          <w:tcPr>
            <w:tcW w:w="1467" w:type="dxa"/>
            <w:shd w:val="clear" w:color="auto" w:fill="auto"/>
            <w:vAlign w:val="center"/>
            <w:hideMark/>
          </w:tcPr>
          <w:p w14:paraId="78B6C0D2"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Selasa</w:t>
            </w:r>
            <w:r w:rsidRPr="00302206">
              <w:rPr>
                <w:rFonts w:eastAsia="Times New Roman" w:cs="Tahoma"/>
                <w:color w:val="000000"/>
                <w:sz w:val="20"/>
                <w:szCs w:val="20"/>
                <w:lang w:val="en-ID" w:eastAsia="en-ID"/>
              </w:rPr>
              <w:br/>
              <w:t>26 Juli 2022</w:t>
            </w:r>
            <w:r w:rsidRPr="00302206">
              <w:rPr>
                <w:rFonts w:eastAsia="Times New Roman" w:cs="Tahoma"/>
                <w:color w:val="000000"/>
                <w:sz w:val="20"/>
                <w:szCs w:val="20"/>
                <w:lang w:val="en-ID" w:eastAsia="en-ID"/>
              </w:rPr>
              <w:br/>
              <w:t>Pukul 10.00 WIB</w:t>
            </w:r>
          </w:p>
        </w:tc>
        <w:tc>
          <w:tcPr>
            <w:tcW w:w="1842" w:type="dxa"/>
            <w:shd w:val="clear" w:color="auto" w:fill="auto"/>
            <w:vAlign w:val="center"/>
            <w:hideMark/>
          </w:tcPr>
          <w:p w14:paraId="16102DB4" w14:textId="77777777" w:rsidR="0015340E" w:rsidRPr="00302206" w:rsidRDefault="0015340E" w:rsidP="0015340E">
            <w:pPr>
              <w:jc w:val="left"/>
              <w:rPr>
                <w:rFonts w:eastAsia="Times New Roman" w:cs="Tahoma"/>
                <w:color w:val="000000"/>
                <w:sz w:val="20"/>
                <w:szCs w:val="20"/>
                <w:lang w:val="en-ID" w:eastAsia="en-ID"/>
              </w:rPr>
            </w:pPr>
            <w:r w:rsidRPr="00302206">
              <w:rPr>
                <w:rFonts w:eastAsia="Times New Roman" w:cs="Tahoma"/>
                <w:color w:val="000000"/>
                <w:sz w:val="20"/>
                <w:szCs w:val="20"/>
                <w:lang w:val="en-ID" w:eastAsia="en-ID"/>
              </w:rPr>
              <w:t>Semula Kendaraan Sepeda Motor Yamaha No. Pol. F-6057-FYR dikendarai Sdr. SYAMSUDIN melaju dari arah timur ke arah barat setiba di TKP mencoba menyalip kendaraan didepannya dengan melewati marka jalan tidak terputus, kemudian menabrak Kendaraan Sepeda Motor Honda Supra No. Pol. D-5422-AW dikendarai Sdr.II. Akibat dari Kecelakaan lalu lintas Sdr. II luka luka di TKP dibawa ke RS Hasan Sadikin Bandung.</w:t>
            </w:r>
          </w:p>
        </w:tc>
        <w:tc>
          <w:tcPr>
            <w:tcW w:w="1312" w:type="dxa"/>
            <w:shd w:val="clear" w:color="auto" w:fill="auto"/>
            <w:vAlign w:val="center"/>
            <w:hideMark/>
          </w:tcPr>
          <w:p w14:paraId="05B61E26"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Depan-Samping</w:t>
            </w:r>
          </w:p>
        </w:tc>
        <w:tc>
          <w:tcPr>
            <w:tcW w:w="389" w:type="dxa"/>
            <w:shd w:val="clear" w:color="auto" w:fill="auto"/>
            <w:vAlign w:val="center"/>
            <w:hideMark/>
          </w:tcPr>
          <w:p w14:paraId="7BD412C0"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426" w:type="dxa"/>
            <w:shd w:val="clear" w:color="auto" w:fill="auto"/>
            <w:vAlign w:val="center"/>
            <w:hideMark/>
          </w:tcPr>
          <w:p w14:paraId="11E04AA3"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36" w:type="dxa"/>
            <w:shd w:val="clear" w:color="auto" w:fill="auto"/>
            <w:vAlign w:val="center"/>
            <w:hideMark/>
          </w:tcPr>
          <w:p w14:paraId="649BFE7E"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84" w:type="dxa"/>
            <w:gridSpan w:val="2"/>
            <w:shd w:val="clear" w:color="auto" w:fill="auto"/>
            <w:vAlign w:val="center"/>
            <w:hideMark/>
          </w:tcPr>
          <w:p w14:paraId="4F7F1937"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1511" w:type="dxa"/>
            <w:gridSpan w:val="4"/>
            <w:shd w:val="clear" w:color="auto" w:fill="auto"/>
            <w:vAlign w:val="center"/>
            <w:hideMark/>
          </w:tcPr>
          <w:p w14:paraId="59F72CF8"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6°54'17.1"S 107°40'38.9"E</w:t>
            </w:r>
            <w:r w:rsidRPr="00302206">
              <w:rPr>
                <w:rFonts w:eastAsia="Times New Roman" w:cs="Tahoma"/>
                <w:color w:val="000000"/>
                <w:sz w:val="20"/>
                <w:szCs w:val="20"/>
                <w:lang w:val="en-ID" w:eastAsia="en-ID"/>
              </w:rPr>
              <w:br/>
              <w:t>Segmen 3</w:t>
            </w:r>
          </w:p>
        </w:tc>
        <w:tc>
          <w:tcPr>
            <w:tcW w:w="1505" w:type="dxa"/>
            <w:shd w:val="clear" w:color="auto" w:fill="auto"/>
            <w:vAlign w:val="center"/>
            <w:hideMark/>
          </w:tcPr>
          <w:p w14:paraId="7A8505B3"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Tidak Tertib</w:t>
            </w:r>
          </w:p>
        </w:tc>
      </w:tr>
      <w:tr w:rsidR="0015340E" w:rsidRPr="00302206" w14:paraId="73F55382" w14:textId="77777777" w:rsidTr="00BD51FA">
        <w:trPr>
          <w:gridAfter w:val="1"/>
          <w:wAfter w:w="1224" w:type="dxa"/>
          <w:trHeight w:val="6840"/>
        </w:trPr>
        <w:tc>
          <w:tcPr>
            <w:tcW w:w="519" w:type="dxa"/>
            <w:shd w:val="clear" w:color="auto" w:fill="auto"/>
            <w:vAlign w:val="center"/>
            <w:hideMark/>
          </w:tcPr>
          <w:p w14:paraId="02B3CC30"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lastRenderedPageBreak/>
              <w:t>21</w:t>
            </w:r>
          </w:p>
        </w:tc>
        <w:tc>
          <w:tcPr>
            <w:tcW w:w="1467" w:type="dxa"/>
            <w:shd w:val="clear" w:color="auto" w:fill="auto"/>
            <w:vAlign w:val="center"/>
            <w:hideMark/>
          </w:tcPr>
          <w:p w14:paraId="46ACF2C0"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Jum’at</w:t>
            </w:r>
            <w:r w:rsidRPr="00302206">
              <w:rPr>
                <w:rFonts w:eastAsia="Times New Roman" w:cs="Tahoma"/>
                <w:color w:val="000000"/>
                <w:sz w:val="20"/>
                <w:szCs w:val="20"/>
                <w:lang w:val="en-ID" w:eastAsia="en-ID"/>
              </w:rPr>
              <w:br/>
              <w:t>5 Agustus 2022</w:t>
            </w:r>
            <w:r w:rsidRPr="00302206">
              <w:rPr>
                <w:rFonts w:eastAsia="Times New Roman" w:cs="Tahoma"/>
                <w:color w:val="000000"/>
                <w:sz w:val="20"/>
                <w:szCs w:val="20"/>
                <w:lang w:val="en-ID" w:eastAsia="en-ID"/>
              </w:rPr>
              <w:br/>
              <w:t>Jam 13.00 WIB</w:t>
            </w:r>
          </w:p>
        </w:tc>
        <w:tc>
          <w:tcPr>
            <w:tcW w:w="1842" w:type="dxa"/>
            <w:shd w:val="clear" w:color="auto" w:fill="auto"/>
            <w:vAlign w:val="center"/>
            <w:hideMark/>
          </w:tcPr>
          <w:p w14:paraId="73E99B1F" w14:textId="6A69B0F6" w:rsidR="0015340E" w:rsidRPr="00302206" w:rsidRDefault="0015340E" w:rsidP="0015340E">
            <w:pPr>
              <w:jc w:val="left"/>
              <w:rPr>
                <w:rFonts w:eastAsia="Times New Roman" w:cs="Tahoma"/>
                <w:color w:val="000000"/>
                <w:sz w:val="20"/>
                <w:szCs w:val="20"/>
                <w:lang w:val="en-ID" w:eastAsia="en-ID"/>
              </w:rPr>
            </w:pPr>
            <w:r w:rsidRPr="00302206">
              <w:rPr>
                <w:rFonts w:eastAsia="Times New Roman" w:cs="Tahoma"/>
                <w:color w:val="000000"/>
                <w:sz w:val="20"/>
                <w:szCs w:val="20"/>
                <w:lang w:val="en-ID" w:eastAsia="en-ID"/>
              </w:rPr>
              <w:t>Kendaraan Sepeda Motor Honda Vario No. Pol. D-2938-AAD. yang dikendarai oleh Sdr MUHAMMAD ZAHRAN melaju dari arah timur ke arah barat, setibanya di TKP kurang konsentrasi sehingga menabrak bagian belakang Kendaraan Sepeda Motor Yamaha Mio No. Pol. D-3771-FN dikendarai Sdr REZA MUHAMMAD FEBRIANDY, yang melaju searah. Akibat kejadian tersebut kedua Pengendara Sepeda Motor tersebut mengalami luka-luka kemudian dibawa ke RS Hermina Arcamanik Kota Bandung</w:t>
            </w:r>
          </w:p>
        </w:tc>
        <w:tc>
          <w:tcPr>
            <w:tcW w:w="1312" w:type="dxa"/>
            <w:shd w:val="clear" w:color="auto" w:fill="auto"/>
            <w:vAlign w:val="center"/>
            <w:hideMark/>
          </w:tcPr>
          <w:p w14:paraId="63F0F044"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Depan-Belakang</w:t>
            </w:r>
          </w:p>
        </w:tc>
        <w:tc>
          <w:tcPr>
            <w:tcW w:w="389" w:type="dxa"/>
            <w:shd w:val="clear" w:color="auto" w:fill="auto"/>
            <w:vAlign w:val="center"/>
            <w:hideMark/>
          </w:tcPr>
          <w:p w14:paraId="4AE50F4D"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426" w:type="dxa"/>
            <w:shd w:val="clear" w:color="auto" w:fill="auto"/>
            <w:vAlign w:val="center"/>
            <w:hideMark/>
          </w:tcPr>
          <w:p w14:paraId="5088D876"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36" w:type="dxa"/>
            <w:shd w:val="clear" w:color="auto" w:fill="auto"/>
            <w:vAlign w:val="center"/>
            <w:hideMark/>
          </w:tcPr>
          <w:p w14:paraId="2CE4F864"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84" w:type="dxa"/>
            <w:gridSpan w:val="2"/>
            <w:shd w:val="clear" w:color="auto" w:fill="auto"/>
            <w:vAlign w:val="center"/>
            <w:hideMark/>
          </w:tcPr>
          <w:p w14:paraId="6719DFC7"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1511" w:type="dxa"/>
            <w:gridSpan w:val="4"/>
            <w:shd w:val="clear" w:color="auto" w:fill="auto"/>
            <w:vAlign w:val="center"/>
            <w:hideMark/>
          </w:tcPr>
          <w:p w14:paraId="66AAD21F"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6°54'17.0"S 107°40'25.6"E</w:t>
            </w:r>
            <w:r w:rsidRPr="00302206">
              <w:rPr>
                <w:rFonts w:eastAsia="Times New Roman" w:cs="Tahoma"/>
                <w:color w:val="000000"/>
                <w:sz w:val="20"/>
                <w:szCs w:val="20"/>
                <w:lang w:val="en-ID" w:eastAsia="en-ID"/>
              </w:rPr>
              <w:br/>
              <w:t>Segmen 2</w:t>
            </w:r>
          </w:p>
        </w:tc>
        <w:tc>
          <w:tcPr>
            <w:tcW w:w="1505" w:type="dxa"/>
            <w:shd w:val="clear" w:color="auto" w:fill="auto"/>
            <w:vAlign w:val="center"/>
            <w:hideMark/>
          </w:tcPr>
          <w:p w14:paraId="424BE0A1"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Tidak Konsentrasi</w:t>
            </w:r>
          </w:p>
        </w:tc>
      </w:tr>
      <w:tr w:rsidR="0015340E" w:rsidRPr="00302206" w14:paraId="06EABFFD" w14:textId="77777777" w:rsidTr="00BD51FA">
        <w:trPr>
          <w:gridAfter w:val="1"/>
          <w:wAfter w:w="1224" w:type="dxa"/>
          <w:trHeight w:val="7125"/>
        </w:trPr>
        <w:tc>
          <w:tcPr>
            <w:tcW w:w="519" w:type="dxa"/>
            <w:shd w:val="clear" w:color="auto" w:fill="auto"/>
            <w:vAlign w:val="center"/>
            <w:hideMark/>
          </w:tcPr>
          <w:p w14:paraId="259185F5"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lastRenderedPageBreak/>
              <w:t>22</w:t>
            </w:r>
          </w:p>
        </w:tc>
        <w:tc>
          <w:tcPr>
            <w:tcW w:w="1467" w:type="dxa"/>
            <w:shd w:val="clear" w:color="auto" w:fill="auto"/>
            <w:vAlign w:val="center"/>
            <w:hideMark/>
          </w:tcPr>
          <w:p w14:paraId="5ACCD8DA"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Selasa, 10 Agustus 2022 Jam 07.00 WIB</w:t>
            </w:r>
          </w:p>
        </w:tc>
        <w:tc>
          <w:tcPr>
            <w:tcW w:w="1842" w:type="dxa"/>
            <w:shd w:val="clear" w:color="auto" w:fill="auto"/>
            <w:vAlign w:val="center"/>
            <w:hideMark/>
          </w:tcPr>
          <w:p w14:paraId="7FA7FCA8" w14:textId="77777777" w:rsidR="0015340E" w:rsidRPr="00302206" w:rsidRDefault="0015340E" w:rsidP="0015340E">
            <w:pPr>
              <w:jc w:val="left"/>
              <w:rPr>
                <w:rFonts w:eastAsia="Times New Roman" w:cs="Tahoma"/>
                <w:color w:val="000000"/>
                <w:sz w:val="20"/>
                <w:szCs w:val="20"/>
                <w:lang w:val="en-ID" w:eastAsia="en-ID"/>
              </w:rPr>
            </w:pPr>
            <w:r w:rsidRPr="00302206">
              <w:rPr>
                <w:rFonts w:eastAsia="Times New Roman" w:cs="Tahoma"/>
                <w:color w:val="000000"/>
                <w:sz w:val="20"/>
                <w:szCs w:val="20"/>
                <w:lang w:val="en-ID" w:eastAsia="en-ID"/>
              </w:rPr>
              <w:t>Semula Kendaraan Sepeda Motor Yamaha Vixon No. Pol. D-6552-GW dikendarai Sdr. PRAMANA IKHSAN, melaju dari arah barat ke arah timur, setiba di TKP menyalip dari sebelah kiri kemudian bersenggolan dengan Kendaraan Sepeda Motor Honda Kharisma No. Pol. D-5375-DG dikendarai Sdr. GUNTUR GUNAWAN YANG, melaju didepannya kemudian terjatuh. Akibat dari kecelakaan lalu lintas tersebut Sdr. GUNTUR GUNAWAN mengalami luka-luka dibawa ke RSUD Ujungberung kemudian di rujuk ke RS Boromeus Kota Bandung</w:t>
            </w:r>
          </w:p>
        </w:tc>
        <w:tc>
          <w:tcPr>
            <w:tcW w:w="1312" w:type="dxa"/>
            <w:shd w:val="clear" w:color="auto" w:fill="auto"/>
            <w:vAlign w:val="center"/>
            <w:hideMark/>
          </w:tcPr>
          <w:p w14:paraId="6A94B496"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Depan-Depan</w:t>
            </w:r>
          </w:p>
        </w:tc>
        <w:tc>
          <w:tcPr>
            <w:tcW w:w="389" w:type="dxa"/>
            <w:shd w:val="clear" w:color="auto" w:fill="auto"/>
            <w:vAlign w:val="center"/>
            <w:hideMark/>
          </w:tcPr>
          <w:p w14:paraId="7C1483A1"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426" w:type="dxa"/>
            <w:shd w:val="clear" w:color="auto" w:fill="auto"/>
            <w:vAlign w:val="center"/>
            <w:hideMark/>
          </w:tcPr>
          <w:p w14:paraId="3A0AB718"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36" w:type="dxa"/>
            <w:shd w:val="clear" w:color="auto" w:fill="auto"/>
            <w:vAlign w:val="center"/>
            <w:hideMark/>
          </w:tcPr>
          <w:p w14:paraId="481ED415"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84" w:type="dxa"/>
            <w:gridSpan w:val="2"/>
            <w:shd w:val="clear" w:color="auto" w:fill="auto"/>
            <w:vAlign w:val="center"/>
            <w:hideMark/>
          </w:tcPr>
          <w:p w14:paraId="61BB0497"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1511" w:type="dxa"/>
            <w:gridSpan w:val="4"/>
            <w:shd w:val="clear" w:color="auto" w:fill="auto"/>
            <w:vAlign w:val="center"/>
            <w:hideMark/>
          </w:tcPr>
          <w:p w14:paraId="5EAC0253"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6°54'17.0"S 107°40'38.7"E</w:t>
            </w:r>
            <w:r w:rsidRPr="00302206">
              <w:rPr>
                <w:rFonts w:eastAsia="Times New Roman" w:cs="Tahoma"/>
                <w:color w:val="000000"/>
                <w:sz w:val="20"/>
                <w:szCs w:val="20"/>
                <w:lang w:val="en-ID" w:eastAsia="en-ID"/>
              </w:rPr>
              <w:br/>
              <w:t>Segmen 1</w:t>
            </w:r>
          </w:p>
        </w:tc>
        <w:tc>
          <w:tcPr>
            <w:tcW w:w="1505" w:type="dxa"/>
            <w:shd w:val="clear" w:color="auto" w:fill="auto"/>
            <w:vAlign w:val="center"/>
            <w:hideMark/>
          </w:tcPr>
          <w:p w14:paraId="07E21275"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Tidak Tertib</w:t>
            </w:r>
          </w:p>
        </w:tc>
      </w:tr>
      <w:tr w:rsidR="0015340E" w:rsidRPr="00302206" w14:paraId="0347F3DB" w14:textId="77777777" w:rsidTr="00BD51FA">
        <w:trPr>
          <w:gridAfter w:val="1"/>
          <w:wAfter w:w="1224" w:type="dxa"/>
          <w:trHeight w:val="7125"/>
        </w:trPr>
        <w:tc>
          <w:tcPr>
            <w:tcW w:w="519" w:type="dxa"/>
            <w:shd w:val="clear" w:color="auto" w:fill="auto"/>
            <w:vAlign w:val="center"/>
            <w:hideMark/>
          </w:tcPr>
          <w:p w14:paraId="76D40A33"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lastRenderedPageBreak/>
              <w:t>23</w:t>
            </w:r>
          </w:p>
        </w:tc>
        <w:tc>
          <w:tcPr>
            <w:tcW w:w="1467" w:type="dxa"/>
            <w:shd w:val="clear" w:color="auto" w:fill="auto"/>
            <w:vAlign w:val="center"/>
            <w:hideMark/>
          </w:tcPr>
          <w:p w14:paraId="3F9836B2"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Senin</w:t>
            </w:r>
            <w:r w:rsidRPr="00302206">
              <w:rPr>
                <w:rFonts w:eastAsia="Times New Roman" w:cs="Tahoma"/>
                <w:color w:val="000000"/>
                <w:sz w:val="20"/>
                <w:szCs w:val="20"/>
                <w:lang w:val="en-ID" w:eastAsia="en-ID"/>
              </w:rPr>
              <w:br/>
              <w:t>15 Agustus 2022</w:t>
            </w:r>
            <w:r w:rsidRPr="00302206">
              <w:rPr>
                <w:rFonts w:eastAsia="Times New Roman" w:cs="Tahoma"/>
                <w:color w:val="000000"/>
                <w:sz w:val="20"/>
                <w:szCs w:val="20"/>
                <w:lang w:val="en-ID" w:eastAsia="en-ID"/>
              </w:rPr>
              <w:br/>
              <w:t>Jam 12.00 WIB</w:t>
            </w:r>
          </w:p>
        </w:tc>
        <w:tc>
          <w:tcPr>
            <w:tcW w:w="1842" w:type="dxa"/>
            <w:shd w:val="clear" w:color="auto" w:fill="auto"/>
            <w:vAlign w:val="center"/>
            <w:hideMark/>
          </w:tcPr>
          <w:p w14:paraId="4D77215B" w14:textId="77777777" w:rsidR="0015340E" w:rsidRPr="00302206" w:rsidRDefault="0015340E" w:rsidP="0015340E">
            <w:pPr>
              <w:jc w:val="left"/>
              <w:rPr>
                <w:rFonts w:eastAsia="Times New Roman" w:cs="Tahoma"/>
                <w:color w:val="000000"/>
                <w:sz w:val="20"/>
                <w:szCs w:val="20"/>
                <w:lang w:val="en-ID" w:eastAsia="en-ID"/>
              </w:rPr>
            </w:pPr>
            <w:r w:rsidRPr="00302206">
              <w:rPr>
                <w:rFonts w:eastAsia="Times New Roman" w:cs="Tahoma"/>
                <w:color w:val="000000"/>
                <w:sz w:val="20"/>
                <w:szCs w:val="20"/>
                <w:lang w:val="en-ID" w:eastAsia="en-ID"/>
              </w:rPr>
              <w:t>Semula Kendaraan Sepeda Motor No. Pol. D-6638-KC dikendarai Sdr. ALDIYANSYAH EKA PRATAMA, membonceng Sdr. SINDRI SETIAWAN, melaju dari arah timur (Cibiru) ke arah barat (Cicaheum), setiba di TKP menyalip sebelah kiri dan menyerempet Kendaraan Minibus No. Pol. D-605-AM yang melaju dari arah barat (Cicaheum) ke arah timur (Cibiru). Akibat dari kecelakaan tersebut Sdr. ALDIANSYAH EKA PRATAMA dan Sdr. SINDIR SETIAWAN mengalami luka – luka dibawa ke RS Hermina Arcamanik Kota Bandung</w:t>
            </w:r>
          </w:p>
        </w:tc>
        <w:tc>
          <w:tcPr>
            <w:tcW w:w="1312" w:type="dxa"/>
            <w:shd w:val="clear" w:color="auto" w:fill="auto"/>
            <w:vAlign w:val="center"/>
            <w:hideMark/>
          </w:tcPr>
          <w:p w14:paraId="6E477FF7"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Samping-Samping</w:t>
            </w:r>
          </w:p>
        </w:tc>
        <w:tc>
          <w:tcPr>
            <w:tcW w:w="389" w:type="dxa"/>
            <w:shd w:val="clear" w:color="auto" w:fill="auto"/>
            <w:vAlign w:val="center"/>
            <w:hideMark/>
          </w:tcPr>
          <w:p w14:paraId="05D391AF"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426" w:type="dxa"/>
            <w:shd w:val="clear" w:color="auto" w:fill="auto"/>
            <w:vAlign w:val="center"/>
            <w:hideMark/>
          </w:tcPr>
          <w:p w14:paraId="20888D64"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36" w:type="dxa"/>
            <w:shd w:val="clear" w:color="auto" w:fill="auto"/>
            <w:vAlign w:val="center"/>
            <w:hideMark/>
          </w:tcPr>
          <w:p w14:paraId="31A4EC40"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84" w:type="dxa"/>
            <w:gridSpan w:val="2"/>
            <w:shd w:val="clear" w:color="auto" w:fill="auto"/>
            <w:vAlign w:val="center"/>
            <w:hideMark/>
          </w:tcPr>
          <w:p w14:paraId="1F083290"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1511" w:type="dxa"/>
            <w:gridSpan w:val="4"/>
            <w:shd w:val="clear" w:color="auto" w:fill="auto"/>
            <w:vAlign w:val="center"/>
            <w:hideMark/>
          </w:tcPr>
          <w:p w14:paraId="18887397"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6°54'16.7"S 107°40'20.1"E</w:t>
            </w:r>
            <w:r w:rsidRPr="00302206">
              <w:rPr>
                <w:rFonts w:eastAsia="Times New Roman" w:cs="Tahoma"/>
                <w:color w:val="000000"/>
                <w:sz w:val="20"/>
                <w:szCs w:val="20"/>
                <w:lang w:val="en-ID" w:eastAsia="en-ID"/>
              </w:rPr>
              <w:br/>
              <w:t>Segmen 1</w:t>
            </w:r>
          </w:p>
        </w:tc>
        <w:tc>
          <w:tcPr>
            <w:tcW w:w="1505" w:type="dxa"/>
            <w:shd w:val="clear" w:color="auto" w:fill="auto"/>
            <w:vAlign w:val="center"/>
            <w:hideMark/>
          </w:tcPr>
          <w:p w14:paraId="45C720F3"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Tidak Tertib</w:t>
            </w:r>
          </w:p>
        </w:tc>
      </w:tr>
      <w:tr w:rsidR="0015340E" w:rsidRPr="00302206" w14:paraId="2B804950" w14:textId="77777777" w:rsidTr="00BD51FA">
        <w:trPr>
          <w:gridAfter w:val="1"/>
          <w:wAfter w:w="1224" w:type="dxa"/>
          <w:trHeight w:val="6270"/>
        </w:trPr>
        <w:tc>
          <w:tcPr>
            <w:tcW w:w="519" w:type="dxa"/>
            <w:shd w:val="clear" w:color="auto" w:fill="auto"/>
            <w:vAlign w:val="center"/>
            <w:hideMark/>
          </w:tcPr>
          <w:p w14:paraId="7A62C969"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lastRenderedPageBreak/>
              <w:t>24</w:t>
            </w:r>
          </w:p>
        </w:tc>
        <w:tc>
          <w:tcPr>
            <w:tcW w:w="1467" w:type="dxa"/>
            <w:shd w:val="clear" w:color="auto" w:fill="auto"/>
            <w:vAlign w:val="center"/>
            <w:hideMark/>
          </w:tcPr>
          <w:p w14:paraId="3AD5AB79"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Senin</w:t>
            </w:r>
            <w:r w:rsidRPr="00302206">
              <w:rPr>
                <w:rFonts w:eastAsia="Times New Roman" w:cs="Tahoma"/>
                <w:color w:val="000000"/>
                <w:sz w:val="20"/>
                <w:szCs w:val="20"/>
                <w:lang w:val="en-ID" w:eastAsia="en-ID"/>
              </w:rPr>
              <w:br/>
              <w:t>26 September 2022</w:t>
            </w:r>
            <w:r w:rsidRPr="00302206">
              <w:rPr>
                <w:rFonts w:eastAsia="Times New Roman" w:cs="Tahoma"/>
                <w:color w:val="000000"/>
                <w:sz w:val="20"/>
                <w:szCs w:val="20"/>
                <w:lang w:val="en-ID" w:eastAsia="en-ID"/>
              </w:rPr>
              <w:br/>
              <w:t>Jam 08.00 WIB</w:t>
            </w:r>
          </w:p>
        </w:tc>
        <w:tc>
          <w:tcPr>
            <w:tcW w:w="1842" w:type="dxa"/>
            <w:shd w:val="clear" w:color="auto" w:fill="auto"/>
            <w:vAlign w:val="center"/>
            <w:hideMark/>
          </w:tcPr>
          <w:p w14:paraId="322001C5" w14:textId="77777777" w:rsidR="0015340E" w:rsidRPr="00302206" w:rsidRDefault="0015340E" w:rsidP="0015340E">
            <w:pPr>
              <w:jc w:val="left"/>
              <w:rPr>
                <w:rFonts w:eastAsia="Times New Roman" w:cs="Tahoma"/>
                <w:color w:val="000000"/>
                <w:sz w:val="20"/>
                <w:szCs w:val="20"/>
                <w:lang w:val="en-ID" w:eastAsia="en-ID"/>
              </w:rPr>
            </w:pPr>
            <w:r w:rsidRPr="00302206">
              <w:rPr>
                <w:rFonts w:eastAsia="Times New Roman" w:cs="Tahoma"/>
                <w:color w:val="000000"/>
                <w:sz w:val="20"/>
                <w:szCs w:val="20"/>
                <w:lang w:val="en-ID" w:eastAsia="en-ID"/>
              </w:rPr>
              <w:t>Semula Kendaraan Sepeda Motor Honda Beat No. Pol. D-3835-KO dikendarai Sdr. FAUZI YAMIN ANSHORI yang melaju dengan kecepatan tinggi, setiba di TKP melambung ke kanan masuk ke jalur berlawanan sehingga bertabrakan dengan Kendaraan Sepeda Motor Yamaha No. Pol. D-6407-GM yang dikendarai Sdr. SUKIRTO, yang melaju dari arah barat ke timur. Akibat dari kecelakaan tersebut Sdr. SUKIRTO mengalami luka – luka dibawa ke RSUD Ujung Berung Kota Bandung</w:t>
            </w:r>
          </w:p>
        </w:tc>
        <w:tc>
          <w:tcPr>
            <w:tcW w:w="1312" w:type="dxa"/>
            <w:shd w:val="clear" w:color="auto" w:fill="auto"/>
            <w:vAlign w:val="center"/>
            <w:hideMark/>
          </w:tcPr>
          <w:p w14:paraId="10F0C0FB"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Depan-Depan</w:t>
            </w:r>
          </w:p>
        </w:tc>
        <w:tc>
          <w:tcPr>
            <w:tcW w:w="389" w:type="dxa"/>
            <w:shd w:val="clear" w:color="auto" w:fill="auto"/>
            <w:vAlign w:val="center"/>
            <w:hideMark/>
          </w:tcPr>
          <w:p w14:paraId="3E507DDC"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426" w:type="dxa"/>
            <w:shd w:val="clear" w:color="auto" w:fill="auto"/>
            <w:vAlign w:val="center"/>
            <w:hideMark/>
          </w:tcPr>
          <w:p w14:paraId="30F94627"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36" w:type="dxa"/>
            <w:shd w:val="clear" w:color="auto" w:fill="auto"/>
            <w:vAlign w:val="center"/>
            <w:hideMark/>
          </w:tcPr>
          <w:p w14:paraId="660508DA"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84" w:type="dxa"/>
            <w:gridSpan w:val="2"/>
            <w:shd w:val="clear" w:color="auto" w:fill="auto"/>
            <w:vAlign w:val="center"/>
            <w:hideMark/>
          </w:tcPr>
          <w:p w14:paraId="6A31865C"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1511" w:type="dxa"/>
            <w:gridSpan w:val="4"/>
            <w:shd w:val="clear" w:color="auto" w:fill="auto"/>
            <w:vAlign w:val="center"/>
            <w:hideMark/>
          </w:tcPr>
          <w:p w14:paraId="08FC583C"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6°54'16.7"S 107°40'26.5"E</w:t>
            </w:r>
            <w:r w:rsidRPr="00302206">
              <w:rPr>
                <w:rFonts w:eastAsia="Times New Roman" w:cs="Tahoma"/>
                <w:color w:val="000000"/>
                <w:sz w:val="20"/>
                <w:szCs w:val="20"/>
                <w:lang w:val="en-ID" w:eastAsia="en-ID"/>
              </w:rPr>
              <w:br/>
              <w:t>Segmen 2</w:t>
            </w:r>
          </w:p>
        </w:tc>
        <w:tc>
          <w:tcPr>
            <w:tcW w:w="1505" w:type="dxa"/>
            <w:shd w:val="clear" w:color="auto" w:fill="auto"/>
            <w:vAlign w:val="center"/>
            <w:hideMark/>
          </w:tcPr>
          <w:p w14:paraId="53D19CFC"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Kecepatan Tinggi, Tidak Konsentrasi</w:t>
            </w:r>
          </w:p>
        </w:tc>
      </w:tr>
      <w:tr w:rsidR="0015340E" w:rsidRPr="00302206" w14:paraId="6D1EC019" w14:textId="77777777" w:rsidTr="00BD51FA">
        <w:trPr>
          <w:gridAfter w:val="1"/>
          <w:wAfter w:w="1224" w:type="dxa"/>
          <w:trHeight w:val="5985"/>
        </w:trPr>
        <w:tc>
          <w:tcPr>
            <w:tcW w:w="519" w:type="dxa"/>
            <w:shd w:val="clear" w:color="auto" w:fill="auto"/>
            <w:vAlign w:val="center"/>
            <w:hideMark/>
          </w:tcPr>
          <w:p w14:paraId="73894CC3"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lastRenderedPageBreak/>
              <w:t>25</w:t>
            </w:r>
          </w:p>
        </w:tc>
        <w:tc>
          <w:tcPr>
            <w:tcW w:w="1467" w:type="dxa"/>
            <w:shd w:val="clear" w:color="auto" w:fill="auto"/>
            <w:vAlign w:val="center"/>
            <w:hideMark/>
          </w:tcPr>
          <w:p w14:paraId="7552D8B6"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Rabu</w:t>
            </w:r>
            <w:r w:rsidRPr="00302206">
              <w:rPr>
                <w:rFonts w:eastAsia="Times New Roman" w:cs="Tahoma"/>
                <w:color w:val="000000"/>
                <w:sz w:val="20"/>
                <w:szCs w:val="20"/>
                <w:lang w:val="en-ID" w:eastAsia="en-ID"/>
              </w:rPr>
              <w:br/>
              <w:t>28 September 2022</w:t>
            </w:r>
            <w:r w:rsidRPr="00302206">
              <w:rPr>
                <w:rFonts w:eastAsia="Times New Roman" w:cs="Tahoma"/>
                <w:color w:val="000000"/>
                <w:sz w:val="20"/>
                <w:szCs w:val="20"/>
                <w:lang w:val="en-ID" w:eastAsia="en-ID"/>
              </w:rPr>
              <w:br/>
              <w:t>Jam 08.00 WIB</w:t>
            </w:r>
          </w:p>
        </w:tc>
        <w:tc>
          <w:tcPr>
            <w:tcW w:w="1842" w:type="dxa"/>
            <w:shd w:val="clear" w:color="auto" w:fill="auto"/>
            <w:vAlign w:val="center"/>
            <w:hideMark/>
          </w:tcPr>
          <w:p w14:paraId="0650B256" w14:textId="77777777" w:rsidR="0015340E" w:rsidRPr="00302206" w:rsidRDefault="0015340E" w:rsidP="0015340E">
            <w:pPr>
              <w:jc w:val="left"/>
              <w:rPr>
                <w:rFonts w:eastAsia="Times New Roman" w:cs="Tahoma"/>
                <w:color w:val="000000"/>
                <w:sz w:val="20"/>
                <w:szCs w:val="20"/>
                <w:lang w:val="en-ID" w:eastAsia="en-ID"/>
              </w:rPr>
            </w:pPr>
            <w:r w:rsidRPr="00302206">
              <w:rPr>
                <w:rFonts w:eastAsia="Times New Roman" w:cs="Tahoma"/>
                <w:color w:val="000000"/>
                <w:sz w:val="20"/>
                <w:szCs w:val="20"/>
                <w:lang w:val="en-ID" w:eastAsia="en-ID"/>
              </w:rPr>
              <w:t>Semula Kendaraan Sepeda Motor Honda Beat No. Pol. D-6733-AAS dikendarai Sdr. RAFFA MUHAMMAD YUSUP, melaju dari arah barat ke arah timur, setiba di TKP  dengan Kendaraan Pick Up Daihatsu Grand Max No. Pol. D-8678-FF dikemudikan Sdr. YOGA PRASETIO, yang melaju dari arah timur ke barat kemudian terjatuh. Akibat dari kecelakaan tersebut an. RAFFA MUHAMMAD YUSUP mengalami luka dibawa ke RSUD Ujungberung Kota Bandung</w:t>
            </w:r>
          </w:p>
        </w:tc>
        <w:tc>
          <w:tcPr>
            <w:tcW w:w="1312" w:type="dxa"/>
            <w:shd w:val="clear" w:color="auto" w:fill="auto"/>
            <w:vAlign w:val="center"/>
            <w:hideMark/>
          </w:tcPr>
          <w:p w14:paraId="60D6363A"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Depan-Belakang</w:t>
            </w:r>
          </w:p>
        </w:tc>
        <w:tc>
          <w:tcPr>
            <w:tcW w:w="389" w:type="dxa"/>
            <w:shd w:val="clear" w:color="auto" w:fill="auto"/>
            <w:vAlign w:val="center"/>
            <w:hideMark/>
          </w:tcPr>
          <w:p w14:paraId="1E9B4CA7"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426" w:type="dxa"/>
            <w:shd w:val="clear" w:color="auto" w:fill="auto"/>
            <w:vAlign w:val="center"/>
            <w:hideMark/>
          </w:tcPr>
          <w:p w14:paraId="46D862CE"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36" w:type="dxa"/>
            <w:shd w:val="clear" w:color="auto" w:fill="auto"/>
            <w:vAlign w:val="center"/>
            <w:hideMark/>
          </w:tcPr>
          <w:p w14:paraId="76536541"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84" w:type="dxa"/>
            <w:gridSpan w:val="2"/>
            <w:shd w:val="clear" w:color="auto" w:fill="auto"/>
            <w:vAlign w:val="center"/>
            <w:hideMark/>
          </w:tcPr>
          <w:p w14:paraId="78606872"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1511" w:type="dxa"/>
            <w:gridSpan w:val="4"/>
            <w:shd w:val="clear" w:color="auto" w:fill="auto"/>
            <w:vAlign w:val="center"/>
            <w:hideMark/>
          </w:tcPr>
          <w:p w14:paraId="2593C4BE"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6°54'32.6"S 107°41'19.5"E</w:t>
            </w:r>
            <w:r w:rsidRPr="00302206">
              <w:rPr>
                <w:rFonts w:eastAsia="Times New Roman" w:cs="Tahoma"/>
                <w:color w:val="000000"/>
                <w:sz w:val="20"/>
                <w:szCs w:val="20"/>
                <w:lang w:val="en-ID" w:eastAsia="en-ID"/>
              </w:rPr>
              <w:br/>
              <w:t>Segmen 2</w:t>
            </w:r>
          </w:p>
        </w:tc>
        <w:tc>
          <w:tcPr>
            <w:tcW w:w="1505" w:type="dxa"/>
            <w:shd w:val="clear" w:color="auto" w:fill="auto"/>
            <w:vAlign w:val="center"/>
            <w:hideMark/>
          </w:tcPr>
          <w:p w14:paraId="30EF7315"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Kecepatan Tinggi, Tidak Konsentrasi</w:t>
            </w:r>
          </w:p>
        </w:tc>
      </w:tr>
      <w:tr w:rsidR="0015340E" w:rsidRPr="00302206" w14:paraId="2CA5A8B9" w14:textId="77777777" w:rsidTr="00BD51FA">
        <w:trPr>
          <w:gridAfter w:val="1"/>
          <w:wAfter w:w="1224" w:type="dxa"/>
          <w:trHeight w:val="4560"/>
        </w:trPr>
        <w:tc>
          <w:tcPr>
            <w:tcW w:w="519" w:type="dxa"/>
            <w:shd w:val="clear" w:color="auto" w:fill="auto"/>
            <w:vAlign w:val="center"/>
            <w:hideMark/>
          </w:tcPr>
          <w:p w14:paraId="4FBC6642"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lastRenderedPageBreak/>
              <w:t>26</w:t>
            </w:r>
          </w:p>
        </w:tc>
        <w:tc>
          <w:tcPr>
            <w:tcW w:w="1467" w:type="dxa"/>
            <w:shd w:val="clear" w:color="auto" w:fill="auto"/>
            <w:vAlign w:val="center"/>
            <w:hideMark/>
          </w:tcPr>
          <w:p w14:paraId="09ABD077"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xml:space="preserve">Minggu </w:t>
            </w:r>
            <w:r w:rsidRPr="00302206">
              <w:rPr>
                <w:rFonts w:eastAsia="Times New Roman" w:cs="Tahoma"/>
                <w:color w:val="000000"/>
                <w:sz w:val="20"/>
                <w:szCs w:val="20"/>
                <w:lang w:val="en-ID" w:eastAsia="en-ID"/>
              </w:rPr>
              <w:br/>
              <w:t>09 Oktober 2022</w:t>
            </w:r>
            <w:r w:rsidRPr="00302206">
              <w:rPr>
                <w:rFonts w:eastAsia="Times New Roman" w:cs="Tahoma"/>
                <w:color w:val="000000"/>
                <w:sz w:val="20"/>
                <w:szCs w:val="20"/>
                <w:lang w:val="en-ID" w:eastAsia="en-ID"/>
              </w:rPr>
              <w:br/>
              <w:t>Jam 07.28 WIB</w:t>
            </w:r>
          </w:p>
        </w:tc>
        <w:tc>
          <w:tcPr>
            <w:tcW w:w="1842" w:type="dxa"/>
            <w:shd w:val="clear" w:color="auto" w:fill="auto"/>
            <w:vAlign w:val="center"/>
            <w:hideMark/>
          </w:tcPr>
          <w:p w14:paraId="1F691A95" w14:textId="77777777" w:rsidR="0015340E" w:rsidRPr="00302206" w:rsidRDefault="0015340E" w:rsidP="0015340E">
            <w:pPr>
              <w:jc w:val="left"/>
              <w:rPr>
                <w:rFonts w:eastAsia="Times New Roman" w:cs="Tahoma"/>
                <w:color w:val="000000"/>
                <w:sz w:val="20"/>
                <w:szCs w:val="20"/>
                <w:lang w:val="en-ID" w:eastAsia="en-ID"/>
              </w:rPr>
            </w:pPr>
            <w:r w:rsidRPr="00302206">
              <w:rPr>
                <w:rFonts w:eastAsia="Times New Roman" w:cs="Tahoma"/>
                <w:color w:val="000000"/>
                <w:sz w:val="20"/>
                <w:szCs w:val="20"/>
                <w:lang w:val="en-ID" w:eastAsia="en-ID"/>
              </w:rPr>
              <w:t>Semula Kendaraan Sepeda Motor Honda Supra X No. Pol. D-5918-CS dikendarai Sdri. KRISTIYANI, melaju dari arah barat ke timur, setiba di TKP menabrak kendaraan sepeda motor yamaha NMAX No. Pol D 3165 PTK dikendarai Sdri. CICIH,. Akibat dari kecelakaan tersebut Sdri. CICIH mengalami luka – luka dibawa ke RSUD Ujung Berung Kota Bandung</w:t>
            </w:r>
          </w:p>
        </w:tc>
        <w:tc>
          <w:tcPr>
            <w:tcW w:w="1312" w:type="dxa"/>
            <w:shd w:val="clear" w:color="auto" w:fill="auto"/>
            <w:vAlign w:val="center"/>
            <w:hideMark/>
          </w:tcPr>
          <w:p w14:paraId="1E2D8632"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Depan-Belakang</w:t>
            </w:r>
          </w:p>
        </w:tc>
        <w:tc>
          <w:tcPr>
            <w:tcW w:w="389" w:type="dxa"/>
            <w:shd w:val="clear" w:color="auto" w:fill="auto"/>
            <w:vAlign w:val="center"/>
            <w:hideMark/>
          </w:tcPr>
          <w:p w14:paraId="3A2AF435"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426" w:type="dxa"/>
            <w:shd w:val="clear" w:color="auto" w:fill="auto"/>
            <w:vAlign w:val="center"/>
            <w:hideMark/>
          </w:tcPr>
          <w:p w14:paraId="1CE755B2"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36" w:type="dxa"/>
            <w:shd w:val="clear" w:color="auto" w:fill="auto"/>
            <w:vAlign w:val="center"/>
            <w:hideMark/>
          </w:tcPr>
          <w:p w14:paraId="71CF493B"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84" w:type="dxa"/>
            <w:gridSpan w:val="2"/>
            <w:shd w:val="clear" w:color="auto" w:fill="auto"/>
            <w:vAlign w:val="center"/>
            <w:hideMark/>
          </w:tcPr>
          <w:p w14:paraId="383945C9"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1511" w:type="dxa"/>
            <w:gridSpan w:val="4"/>
            <w:shd w:val="clear" w:color="auto" w:fill="auto"/>
            <w:vAlign w:val="center"/>
            <w:hideMark/>
          </w:tcPr>
          <w:p w14:paraId="0836F27C"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6°54'32.1"S 107°41'19.0"E</w:t>
            </w:r>
            <w:r w:rsidRPr="00302206">
              <w:rPr>
                <w:rFonts w:eastAsia="Times New Roman" w:cs="Tahoma"/>
                <w:color w:val="000000"/>
                <w:sz w:val="20"/>
                <w:szCs w:val="20"/>
                <w:lang w:val="en-ID" w:eastAsia="en-ID"/>
              </w:rPr>
              <w:br/>
              <w:t>Segmen 3</w:t>
            </w:r>
          </w:p>
        </w:tc>
        <w:tc>
          <w:tcPr>
            <w:tcW w:w="1505" w:type="dxa"/>
            <w:shd w:val="clear" w:color="auto" w:fill="auto"/>
            <w:vAlign w:val="center"/>
            <w:hideMark/>
          </w:tcPr>
          <w:p w14:paraId="3F0136F2"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Lengah (Tidak Konsentrasi)</w:t>
            </w:r>
          </w:p>
        </w:tc>
      </w:tr>
      <w:tr w:rsidR="0015340E" w:rsidRPr="00302206" w14:paraId="5A38147F" w14:textId="77777777" w:rsidTr="00BD51FA">
        <w:trPr>
          <w:gridAfter w:val="1"/>
          <w:wAfter w:w="1224" w:type="dxa"/>
          <w:trHeight w:val="7695"/>
        </w:trPr>
        <w:tc>
          <w:tcPr>
            <w:tcW w:w="519" w:type="dxa"/>
            <w:shd w:val="clear" w:color="auto" w:fill="auto"/>
            <w:vAlign w:val="center"/>
            <w:hideMark/>
          </w:tcPr>
          <w:p w14:paraId="6A468DA2"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lastRenderedPageBreak/>
              <w:t>27</w:t>
            </w:r>
          </w:p>
        </w:tc>
        <w:tc>
          <w:tcPr>
            <w:tcW w:w="1467" w:type="dxa"/>
            <w:shd w:val="clear" w:color="auto" w:fill="auto"/>
            <w:vAlign w:val="center"/>
            <w:hideMark/>
          </w:tcPr>
          <w:p w14:paraId="2FB4642F"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Senin</w:t>
            </w:r>
            <w:r w:rsidRPr="00302206">
              <w:rPr>
                <w:rFonts w:eastAsia="Times New Roman" w:cs="Tahoma"/>
                <w:color w:val="000000"/>
                <w:sz w:val="20"/>
                <w:szCs w:val="20"/>
                <w:lang w:val="en-ID" w:eastAsia="en-ID"/>
              </w:rPr>
              <w:br/>
              <w:t>17 Oktober 2022</w:t>
            </w:r>
            <w:r w:rsidRPr="00302206">
              <w:rPr>
                <w:rFonts w:eastAsia="Times New Roman" w:cs="Tahoma"/>
                <w:color w:val="000000"/>
                <w:sz w:val="20"/>
                <w:szCs w:val="20"/>
                <w:lang w:val="en-ID" w:eastAsia="en-ID"/>
              </w:rPr>
              <w:br/>
              <w:t>Jam 07.00 WIB</w:t>
            </w:r>
          </w:p>
        </w:tc>
        <w:tc>
          <w:tcPr>
            <w:tcW w:w="1842" w:type="dxa"/>
            <w:shd w:val="clear" w:color="auto" w:fill="auto"/>
            <w:vAlign w:val="center"/>
            <w:hideMark/>
          </w:tcPr>
          <w:p w14:paraId="36741ADE" w14:textId="77777777" w:rsidR="0015340E" w:rsidRPr="00302206" w:rsidRDefault="0015340E" w:rsidP="0015340E">
            <w:pPr>
              <w:jc w:val="left"/>
              <w:rPr>
                <w:rFonts w:eastAsia="Times New Roman" w:cs="Tahoma"/>
                <w:color w:val="000000"/>
                <w:sz w:val="20"/>
                <w:szCs w:val="20"/>
                <w:lang w:val="en-ID" w:eastAsia="en-ID"/>
              </w:rPr>
            </w:pPr>
            <w:r w:rsidRPr="00302206">
              <w:rPr>
                <w:rFonts w:eastAsia="Times New Roman" w:cs="Tahoma"/>
                <w:color w:val="000000"/>
                <w:sz w:val="20"/>
                <w:szCs w:val="20"/>
                <w:lang w:val="en-ID" w:eastAsia="en-ID"/>
              </w:rPr>
              <w:t>Semula Kendaraan Sepeda Motor Benelli No. Pol. T-4517-SC dikendarai Sdr. GHAFFA RAFFAFIDDIN, M.R.S, melaju dari arah timur menuju ke arah barat, setibanya di TKP kurang konsentrasi sehingga menabrak Kendaraan Minibus Angkot (Gedebage Dago) No. Pol. D-1908-BF dikendarai Sdr. SRIYANTO, yang tengah berbelok dan kendaraan yg lain sudah berhenti memberi jalan. Akibat kejadian tersebut Sdr. GHAFFA RAFFAFIDDIN, M.R.S. mengalami luka – luka dibawa ke RS Hermina kemudian dirujuk ke RS Al Islam dan dirujuk Lagi ke RS Mata Cicendo Kota Bandung.</w:t>
            </w:r>
          </w:p>
        </w:tc>
        <w:tc>
          <w:tcPr>
            <w:tcW w:w="1312" w:type="dxa"/>
            <w:shd w:val="clear" w:color="auto" w:fill="auto"/>
            <w:vAlign w:val="center"/>
            <w:hideMark/>
          </w:tcPr>
          <w:p w14:paraId="1F378E8B"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Depan-Samping</w:t>
            </w:r>
          </w:p>
        </w:tc>
        <w:tc>
          <w:tcPr>
            <w:tcW w:w="389" w:type="dxa"/>
            <w:shd w:val="clear" w:color="auto" w:fill="auto"/>
            <w:vAlign w:val="center"/>
            <w:hideMark/>
          </w:tcPr>
          <w:p w14:paraId="693D86DC"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426" w:type="dxa"/>
            <w:shd w:val="clear" w:color="auto" w:fill="auto"/>
            <w:vAlign w:val="center"/>
            <w:hideMark/>
          </w:tcPr>
          <w:p w14:paraId="786B90C4"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36" w:type="dxa"/>
            <w:shd w:val="clear" w:color="auto" w:fill="auto"/>
            <w:vAlign w:val="center"/>
            <w:hideMark/>
          </w:tcPr>
          <w:p w14:paraId="519DB027"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84" w:type="dxa"/>
            <w:gridSpan w:val="2"/>
            <w:shd w:val="clear" w:color="auto" w:fill="auto"/>
            <w:vAlign w:val="center"/>
            <w:hideMark/>
          </w:tcPr>
          <w:p w14:paraId="297BB93D"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1511" w:type="dxa"/>
            <w:gridSpan w:val="4"/>
            <w:shd w:val="clear" w:color="auto" w:fill="auto"/>
            <w:vAlign w:val="center"/>
            <w:hideMark/>
          </w:tcPr>
          <w:p w14:paraId="0A7E1050"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6°54'17.1"S 107°40'25.7"E</w:t>
            </w:r>
            <w:r w:rsidRPr="00302206">
              <w:rPr>
                <w:rFonts w:eastAsia="Times New Roman" w:cs="Tahoma"/>
                <w:color w:val="000000"/>
                <w:sz w:val="20"/>
                <w:szCs w:val="20"/>
                <w:lang w:val="en-ID" w:eastAsia="en-ID"/>
              </w:rPr>
              <w:br/>
              <w:t>Segmen 1</w:t>
            </w:r>
          </w:p>
        </w:tc>
        <w:tc>
          <w:tcPr>
            <w:tcW w:w="1505" w:type="dxa"/>
            <w:shd w:val="clear" w:color="auto" w:fill="auto"/>
            <w:vAlign w:val="center"/>
            <w:hideMark/>
          </w:tcPr>
          <w:p w14:paraId="2144748D"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Tidak Konsentrasi</w:t>
            </w:r>
          </w:p>
        </w:tc>
      </w:tr>
      <w:tr w:rsidR="0015340E" w:rsidRPr="00302206" w14:paraId="39FDAEF6" w14:textId="77777777" w:rsidTr="00BD51FA">
        <w:trPr>
          <w:gridAfter w:val="1"/>
          <w:wAfter w:w="1224" w:type="dxa"/>
          <w:trHeight w:val="5415"/>
        </w:trPr>
        <w:tc>
          <w:tcPr>
            <w:tcW w:w="519" w:type="dxa"/>
            <w:shd w:val="clear" w:color="auto" w:fill="auto"/>
            <w:vAlign w:val="center"/>
            <w:hideMark/>
          </w:tcPr>
          <w:p w14:paraId="34772CB8"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lastRenderedPageBreak/>
              <w:t>28</w:t>
            </w:r>
          </w:p>
        </w:tc>
        <w:tc>
          <w:tcPr>
            <w:tcW w:w="1467" w:type="dxa"/>
            <w:shd w:val="clear" w:color="auto" w:fill="auto"/>
            <w:vAlign w:val="center"/>
            <w:hideMark/>
          </w:tcPr>
          <w:p w14:paraId="5AFB6DDA"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Minggu</w:t>
            </w:r>
            <w:r w:rsidRPr="00302206">
              <w:rPr>
                <w:rFonts w:eastAsia="Times New Roman" w:cs="Tahoma"/>
                <w:color w:val="000000"/>
                <w:sz w:val="20"/>
                <w:szCs w:val="20"/>
                <w:lang w:val="en-ID" w:eastAsia="en-ID"/>
              </w:rPr>
              <w:br/>
              <w:t>13 November 2022</w:t>
            </w:r>
            <w:r w:rsidRPr="00302206">
              <w:rPr>
                <w:rFonts w:eastAsia="Times New Roman" w:cs="Tahoma"/>
                <w:color w:val="000000"/>
                <w:sz w:val="20"/>
                <w:szCs w:val="20"/>
                <w:lang w:val="en-ID" w:eastAsia="en-ID"/>
              </w:rPr>
              <w:br/>
              <w:t>Jam 23.30 WIB</w:t>
            </w:r>
          </w:p>
        </w:tc>
        <w:tc>
          <w:tcPr>
            <w:tcW w:w="1842" w:type="dxa"/>
            <w:shd w:val="clear" w:color="auto" w:fill="auto"/>
            <w:vAlign w:val="center"/>
            <w:hideMark/>
          </w:tcPr>
          <w:p w14:paraId="7AB22A52" w14:textId="77777777" w:rsidR="0015340E" w:rsidRPr="00302206" w:rsidRDefault="0015340E" w:rsidP="0015340E">
            <w:pPr>
              <w:jc w:val="left"/>
              <w:rPr>
                <w:rFonts w:eastAsia="Times New Roman" w:cs="Tahoma"/>
                <w:color w:val="000000"/>
                <w:sz w:val="20"/>
                <w:szCs w:val="20"/>
                <w:lang w:val="en-ID" w:eastAsia="en-ID"/>
              </w:rPr>
            </w:pPr>
            <w:r w:rsidRPr="00302206">
              <w:rPr>
                <w:rFonts w:eastAsia="Times New Roman" w:cs="Tahoma"/>
                <w:color w:val="000000"/>
                <w:sz w:val="20"/>
                <w:szCs w:val="20"/>
                <w:lang w:val="en-ID" w:eastAsia="en-ID"/>
              </w:rPr>
              <w:t>Semula Kendaraan Sepeda Motor Kawasaki KLX No. Pol. D-4173-VBJ dikendarai Sdr. RYAN ADILAMARTA FAUZI, melaju dari arah barat ke timur, setiba di TKP kurang konsentrasi dan menabrak Kendaraan Sepeda Motor No. Pol. Tidak Tercatat an. ODIH Bandung, yang melaju dari arah berlawanan . Akibat dari kecelakaan tersebut  Sdr. ODIH mengalami luka – luka dibawa ke RSUD Ujung Berung Kota Bandung</w:t>
            </w:r>
          </w:p>
        </w:tc>
        <w:tc>
          <w:tcPr>
            <w:tcW w:w="1312" w:type="dxa"/>
            <w:shd w:val="clear" w:color="auto" w:fill="auto"/>
            <w:vAlign w:val="center"/>
            <w:hideMark/>
          </w:tcPr>
          <w:p w14:paraId="200E7BBC"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Depan-Depan</w:t>
            </w:r>
          </w:p>
        </w:tc>
        <w:tc>
          <w:tcPr>
            <w:tcW w:w="389" w:type="dxa"/>
            <w:shd w:val="clear" w:color="auto" w:fill="auto"/>
            <w:vAlign w:val="center"/>
            <w:hideMark/>
          </w:tcPr>
          <w:p w14:paraId="2D72FAC6"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426" w:type="dxa"/>
            <w:shd w:val="clear" w:color="auto" w:fill="auto"/>
            <w:vAlign w:val="center"/>
            <w:hideMark/>
          </w:tcPr>
          <w:p w14:paraId="2F0B3F58"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36" w:type="dxa"/>
            <w:shd w:val="clear" w:color="auto" w:fill="auto"/>
            <w:vAlign w:val="center"/>
            <w:hideMark/>
          </w:tcPr>
          <w:p w14:paraId="5D89DC66"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84" w:type="dxa"/>
            <w:gridSpan w:val="2"/>
            <w:shd w:val="clear" w:color="auto" w:fill="auto"/>
            <w:vAlign w:val="center"/>
            <w:hideMark/>
          </w:tcPr>
          <w:p w14:paraId="0CD90F32"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1511" w:type="dxa"/>
            <w:gridSpan w:val="4"/>
            <w:shd w:val="clear" w:color="auto" w:fill="auto"/>
            <w:vAlign w:val="center"/>
            <w:hideMark/>
          </w:tcPr>
          <w:p w14:paraId="7E28B858"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6°54'32.3"S 107°41'19.3"E</w:t>
            </w:r>
            <w:r w:rsidRPr="00302206">
              <w:rPr>
                <w:rFonts w:eastAsia="Times New Roman" w:cs="Tahoma"/>
                <w:color w:val="000000"/>
                <w:sz w:val="20"/>
                <w:szCs w:val="20"/>
                <w:lang w:val="en-ID" w:eastAsia="en-ID"/>
              </w:rPr>
              <w:br/>
              <w:t>Segmen 2</w:t>
            </w:r>
          </w:p>
        </w:tc>
        <w:tc>
          <w:tcPr>
            <w:tcW w:w="1505" w:type="dxa"/>
            <w:shd w:val="clear" w:color="auto" w:fill="auto"/>
            <w:vAlign w:val="center"/>
            <w:hideMark/>
          </w:tcPr>
          <w:p w14:paraId="7B34F73C"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Lengah (Tidak Konsentrasi)</w:t>
            </w:r>
          </w:p>
        </w:tc>
      </w:tr>
      <w:tr w:rsidR="0015340E" w:rsidRPr="00302206" w14:paraId="0D0D6D4A" w14:textId="77777777" w:rsidTr="00BD51FA">
        <w:trPr>
          <w:gridAfter w:val="1"/>
          <w:wAfter w:w="1224" w:type="dxa"/>
          <w:trHeight w:val="5130"/>
        </w:trPr>
        <w:tc>
          <w:tcPr>
            <w:tcW w:w="519" w:type="dxa"/>
            <w:shd w:val="clear" w:color="auto" w:fill="auto"/>
            <w:vAlign w:val="center"/>
            <w:hideMark/>
          </w:tcPr>
          <w:p w14:paraId="542DD813"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lastRenderedPageBreak/>
              <w:t>29</w:t>
            </w:r>
          </w:p>
        </w:tc>
        <w:tc>
          <w:tcPr>
            <w:tcW w:w="1467" w:type="dxa"/>
            <w:shd w:val="clear" w:color="auto" w:fill="auto"/>
            <w:vAlign w:val="center"/>
            <w:hideMark/>
          </w:tcPr>
          <w:p w14:paraId="7DC74064"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Rabu</w:t>
            </w:r>
            <w:r w:rsidRPr="00302206">
              <w:rPr>
                <w:rFonts w:eastAsia="Times New Roman" w:cs="Tahoma"/>
                <w:color w:val="000000"/>
                <w:sz w:val="20"/>
                <w:szCs w:val="20"/>
                <w:lang w:val="en-ID" w:eastAsia="en-ID"/>
              </w:rPr>
              <w:br/>
              <w:t>30 November 2022</w:t>
            </w:r>
            <w:r w:rsidRPr="00302206">
              <w:rPr>
                <w:rFonts w:eastAsia="Times New Roman" w:cs="Tahoma"/>
                <w:color w:val="000000"/>
                <w:sz w:val="20"/>
                <w:szCs w:val="20"/>
                <w:lang w:val="en-ID" w:eastAsia="en-ID"/>
              </w:rPr>
              <w:br/>
              <w:t>Jam 07.00 WIB</w:t>
            </w:r>
          </w:p>
        </w:tc>
        <w:tc>
          <w:tcPr>
            <w:tcW w:w="1842" w:type="dxa"/>
            <w:shd w:val="clear" w:color="auto" w:fill="auto"/>
            <w:vAlign w:val="center"/>
            <w:hideMark/>
          </w:tcPr>
          <w:p w14:paraId="5FFE4752" w14:textId="73B6C5C6" w:rsidR="0015340E" w:rsidRPr="00302206" w:rsidRDefault="0015340E" w:rsidP="0015340E">
            <w:pPr>
              <w:jc w:val="left"/>
              <w:rPr>
                <w:rFonts w:eastAsia="Times New Roman" w:cs="Tahoma"/>
                <w:color w:val="000000"/>
                <w:sz w:val="20"/>
                <w:szCs w:val="20"/>
                <w:lang w:val="en-ID" w:eastAsia="en-ID"/>
              </w:rPr>
            </w:pPr>
            <w:r w:rsidRPr="00302206">
              <w:rPr>
                <w:rFonts w:eastAsia="Times New Roman" w:cs="Tahoma"/>
                <w:color w:val="000000"/>
                <w:sz w:val="20"/>
                <w:szCs w:val="20"/>
                <w:lang w:val="en-ID" w:eastAsia="en-ID"/>
              </w:rPr>
              <w:t>Semula Kendaraan Sepeda Motor Suzuki Smash No. Pol. D-4972-FD dikendarai Sdr. ANIH melaju dengan kecepatan tinggi dari arah timur menuju barat, setibanya di TKP menghindari Kendaraan Sepeda Motor No. Pol. Tidak Tercatat an. RATNANINGSIH, yang sedang menyebrang dari arah utara ke selatan. Akibat dari kecelakaan tersebut Sdr. RATNANINGSIH meninggal dunia.</w:t>
            </w:r>
          </w:p>
        </w:tc>
        <w:tc>
          <w:tcPr>
            <w:tcW w:w="1312" w:type="dxa"/>
            <w:shd w:val="clear" w:color="auto" w:fill="auto"/>
            <w:vAlign w:val="center"/>
            <w:hideMark/>
          </w:tcPr>
          <w:p w14:paraId="3902EC88"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Depan-Depan</w:t>
            </w:r>
          </w:p>
        </w:tc>
        <w:tc>
          <w:tcPr>
            <w:tcW w:w="389" w:type="dxa"/>
            <w:shd w:val="clear" w:color="auto" w:fill="auto"/>
            <w:vAlign w:val="center"/>
            <w:hideMark/>
          </w:tcPr>
          <w:p w14:paraId="62BA3158"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426" w:type="dxa"/>
            <w:shd w:val="clear" w:color="auto" w:fill="auto"/>
            <w:vAlign w:val="center"/>
            <w:hideMark/>
          </w:tcPr>
          <w:p w14:paraId="1C03E712"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236" w:type="dxa"/>
            <w:shd w:val="clear" w:color="auto" w:fill="auto"/>
            <w:vAlign w:val="center"/>
            <w:hideMark/>
          </w:tcPr>
          <w:p w14:paraId="5CC458CE"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84" w:type="dxa"/>
            <w:gridSpan w:val="2"/>
            <w:shd w:val="clear" w:color="auto" w:fill="auto"/>
            <w:vAlign w:val="center"/>
            <w:hideMark/>
          </w:tcPr>
          <w:p w14:paraId="738FCAAC"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1511" w:type="dxa"/>
            <w:gridSpan w:val="4"/>
            <w:shd w:val="clear" w:color="auto" w:fill="auto"/>
            <w:vAlign w:val="center"/>
            <w:hideMark/>
          </w:tcPr>
          <w:p w14:paraId="6E5F21A4"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6°54'17.1"S 107°40'38.5"E</w:t>
            </w:r>
            <w:r w:rsidRPr="00302206">
              <w:rPr>
                <w:rFonts w:eastAsia="Times New Roman" w:cs="Tahoma"/>
                <w:color w:val="000000"/>
                <w:sz w:val="20"/>
                <w:szCs w:val="20"/>
                <w:lang w:val="en-ID" w:eastAsia="en-ID"/>
              </w:rPr>
              <w:br/>
              <w:t>Segmen 1</w:t>
            </w:r>
          </w:p>
        </w:tc>
        <w:tc>
          <w:tcPr>
            <w:tcW w:w="1505" w:type="dxa"/>
            <w:shd w:val="clear" w:color="auto" w:fill="auto"/>
            <w:vAlign w:val="center"/>
            <w:hideMark/>
          </w:tcPr>
          <w:p w14:paraId="529A85D7"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Kecepatan Tinggi, Tidak Konsentrasi</w:t>
            </w:r>
          </w:p>
        </w:tc>
      </w:tr>
      <w:tr w:rsidR="0015340E" w:rsidRPr="00302206" w14:paraId="3B1A33E8" w14:textId="77777777" w:rsidTr="00BD51FA">
        <w:trPr>
          <w:gridAfter w:val="1"/>
          <w:wAfter w:w="1224" w:type="dxa"/>
          <w:trHeight w:val="5415"/>
        </w:trPr>
        <w:tc>
          <w:tcPr>
            <w:tcW w:w="519" w:type="dxa"/>
            <w:shd w:val="clear" w:color="auto" w:fill="auto"/>
            <w:vAlign w:val="center"/>
            <w:hideMark/>
          </w:tcPr>
          <w:p w14:paraId="57265DBD"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lastRenderedPageBreak/>
              <w:t>30</w:t>
            </w:r>
          </w:p>
        </w:tc>
        <w:tc>
          <w:tcPr>
            <w:tcW w:w="1467" w:type="dxa"/>
            <w:shd w:val="clear" w:color="auto" w:fill="auto"/>
            <w:vAlign w:val="center"/>
            <w:hideMark/>
          </w:tcPr>
          <w:p w14:paraId="75E6FBCA"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Kamis, 02 Desember 2022 Jam 07.00 WIB</w:t>
            </w:r>
          </w:p>
        </w:tc>
        <w:tc>
          <w:tcPr>
            <w:tcW w:w="1842" w:type="dxa"/>
            <w:shd w:val="clear" w:color="auto" w:fill="auto"/>
            <w:vAlign w:val="center"/>
            <w:hideMark/>
          </w:tcPr>
          <w:p w14:paraId="3956764F" w14:textId="45CE3929" w:rsidR="0015340E" w:rsidRPr="00302206" w:rsidRDefault="0015340E" w:rsidP="0015340E">
            <w:pPr>
              <w:jc w:val="left"/>
              <w:rPr>
                <w:rFonts w:eastAsia="Times New Roman" w:cs="Tahoma"/>
                <w:color w:val="000000"/>
                <w:sz w:val="20"/>
                <w:szCs w:val="20"/>
                <w:lang w:val="en-ID" w:eastAsia="en-ID"/>
              </w:rPr>
            </w:pPr>
            <w:r w:rsidRPr="00302206">
              <w:rPr>
                <w:rFonts w:eastAsia="Times New Roman" w:cs="Tahoma"/>
                <w:color w:val="000000"/>
                <w:sz w:val="20"/>
                <w:szCs w:val="20"/>
                <w:lang w:val="en-ID" w:eastAsia="en-ID"/>
              </w:rPr>
              <w:t>Semula Kendaraan Mitsubishi Truck No. Pol. D-8419-DM dikendarai Sdr. MOHAMAD KIKIN SODIKIN, melaju dari arah Barat ke Timur setiba di TKP kurang konsentrasi bertabrakan dengan Kendaraan Sepeda Motor Yamaha Vixion No. Pol. D-5975-KM dikendarai Sdr. DWIKO FAJAR SIDIK, yang melaju dari arah Timur ke Barat. Akibat dari Kecelakaan Lalu Lintas Sdr. DWIKO FAJAR SIDIK mengalami luka – luka</w:t>
            </w:r>
          </w:p>
        </w:tc>
        <w:tc>
          <w:tcPr>
            <w:tcW w:w="1312" w:type="dxa"/>
            <w:shd w:val="clear" w:color="auto" w:fill="auto"/>
            <w:vAlign w:val="center"/>
            <w:hideMark/>
          </w:tcPr>
          <w:p w14:paraId="45058D57"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Depan-Depan</w:t>
            </w:r>
          </w:p>
        </w:tc>
        <w:tc>
          <w:tcPr>
            <w:tcW w:w="389" w:type="dxa"/>
            <w:shd w:val="clear" w:color="auto" w:fill="auto"/>
            <w:vAlign w:val="center"/>
            <w:hideMark/>
          </w:tcPr>
          <w:p w14:paraId="47FCBAFA"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426" w:type="dxa"/>
            <w:shd w:val="clear" w:color="auto" w:fill="auto"/>
            <w:vAlign w:val="center"/>
            <w:hideMark/>
          </w:tcPr>
          <w:p w14:paraId="459DD10D"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36" w:type="dxa"/>
            <w:shd w:val="clear" w:color="auto" w:fill="auto"/>
            <w:vAlign w:val="center"/>
            <w:hideMark/>
          </w:tcPr>
          <w:p w14:paraId="5269C8EC"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84" w:type="dxa"/>
            <w:gridSpan w:val="2"/>
            <w:shd w:val="clear" w:color="auto" w:fill="auto"/>
            <w:vAlign w:val="center"/>
            <w:hideMark/>
          </w:tcPr>
          <w:p w14:paraId="3F4DE079"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1511" w:type="dxa"/>
            <w:gridSpan w:val="4"/>
            <w:shd w:val="clear" w:color="auto" w:fill="auto"/>
            <w:vAlign w:val="center"/>
            <w:hideMark/>
          </w:tcPr>
          <w:p w14:paraId="29A95A86"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6°54'30.4"S 107°41'17.5"E</w:t>
            </w:r>
            <w:r w:rsidRPr="00302206">
              <w:rPr>
                <w:rFonts w:eastAsia="Times New Roman" w:cs="Tahoma"/>
                <w:color w:val="000000"/>
                <w:sz w:val="20"/>
                <w:szCs w:val="20"/>
                <w:lang w:val="en-ID" w:eastAsia="en-ID"/>
              </w:rPr>
              <w:br/>
              <w:t>Segmen 3</w:t>
            </w:r>
          </w:p>
        </w:tc>
        <w:tc>
          <w:tcPr>
            <w:tcW w:w="1505" w:type="dxa"/>
            <w:shd w:val="clear" w:color="auto" w:fill="auto"/>
            <w:vAlign w:val="center"/>
            <w:hideMark/>
          </w:tcPr>
          <w:p w14:paraId="610294FA"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Lengah (Tidak Konsentrasi)</w:t>
            </w:r>
          </w:p>
        </w:tc>
      </w:tr>
      <w:tr w:rsidR="0015340E" w:rsidRPr="00302206" w14:paraId="225C5797" w14:textId="77777777" w:rsidTr="00BD51FA">
        <w:trPr>
          <w:gridAfter w:val="1"/>
          <w:wAfter w:w="1224" w:type="dxa"/>
          <w:trHeight w:val="3309"/>
        </w:trPr>
        <w:tc>
          <w:tcPr>
            <w:tcW w:w="519" w:type="dxa"/>
            <w:shd w:val="clear" w:color="auto" w:fill="auto"/>
            <w:vAlign w:val="center"/>
            <w:hideMark/>
          </w:tcPr>
          <w:p w14:paraId="77461322"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31</w:t>
            </w:r>
          </w:p>
        </w:tc>
        <w:tc>
          <w:tcPr>
            <w:tcW w:w="1467" w:type="dxa"/>
            <w:shd w:val="clear" w:color="auto" w:fill="auto"/>
            <w:vAlign w:val="center"/>
            <w:hideMark/>
          </w:tcPr>
          <w:p w14:paraId="565906F9"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Jum’at</w:t>
            </w:r>
            <w:r w:rsidRPr="00302206">
              <w:rPr>
                <w:rFonts w:eastAsia="Times New Roman" w:cs="Tahoma"/>
                <w:color w:val="000000"/>
                <w:sz w:val="20"/>
                <w:szCs w:val="20"/>
                <w:lang w:val="en-ID" w:eastAsia="en-ID"/>
              </w:rPr>
              <w:br/>
              <w:t>30 Desember 2022</w:t>
            </w:r>
            <w:r w:rsidRPr="00302206">
              <w:rPr>
                <w:rFonts w:eastAsia="Times New Roman" w:cs="Tahoma"/>
                <w:color w:val="000000"/>
                <w:sz w:val="20"/>
                <w:szCs w:val="20"/>
                <w:lang w:val="en-ID" w:eastAsia="en-ID"/>
              </w:rPr>
              <w:br/>
              <w:t>Jam 12.00 WIB</w:t>
            </w:r>
          </w:p>
        </w:tc>
        <w:tc>
          <w:tcPr>
            <w:tcW w:w="1842" w:type="dxa"/>
            <w:shd w:val="clear" w:color="auto" w:fill="auto"/>
            <w:vAlign w:val="center"/>
            <w:hideMark/>
          </w:tcPr>
          <w:p w14:paraId="306D4F9B" w14:textId="77777777" w:rsidR="0015340E" w:rsidRPr="00302206" w:rsidRDefault="0015340E" w:rsidP="0015340E">
            <w:pPr>
              <w:jc w:val="left"/>
              <w:rPr>
                <w:rFonts w:eastAsia="Times New Roman" w:cs="Tahoma"/>
                <w:color w:val="000000"/>
                <w:sz w:val="20"/>
                <w:szCs w:val="20"/>
                <w:lang w:val="en-ID" w:eastAsia="en-ID"/>
              </w:rPr>
            </w:pPr>
            <w:r w:rsidRPr="00302206">
              <w:rPr>
                <w:rFonts w:eastAsia="Times New Roman" w:cs="Tahoma"/>
                <w:color w:val="000000"/>
                <w:sz w:val="20"/>
                <w:szCs w:val="20"/>
                <w:lang w:val="en-ID" w:eastAsia="en-ID"/>
              </w:rPr>
              <w:t xml:space="preserve">Semula Kendaraan Sepeda Motor Honda No. Pol. D-5250-ABW dikendarai Sdr. GANJAR REVO melaju kecepatan tinggi dari arah timur ke barat setiba di TKP rem blong dan menabrak bagian belakang samping kiri diduga Kendaraan Truck No. Pol. D-8030-ZY, identitas pengemudi belum </w:t>
            </w:r>
            <w:r w:rsidRPr="00302206">
              <w:rPr>
                <w:rFonts w:eastAsia="Times New Roman" w:cs="Tahoma"/>
                <w:color w:val="000000"/>
                <w:sz w:val="20"/>
                <w:szCs w:val="20"/>
                <w:lang w:val="en-ID" w:eastAsia="en-ID"/>
              </w:rPr>
              <w:lastRenderedPageBreak/>
              <w:t>diketahui sesaat setelah terjadi kecelakaan meninggalkan TKP yang melaju dari arah barat ke timur. Akibat dari Kecelakaan Lalu Lintas Sdr GANJAR REVO mengalami luka cedera kaki patah</w:t>
            </w:r>
          </w:p>
        </w:tc>
        <w:tc>
          <w:tcPr>
            <w:tcW w:w="1312" w:type="dxa"/>
            <w:shd w:val="clear" w:color="auto" w:fill="auto"/>
            <w:vAlign w:val="center"/>
            <w:hideMark/>
          </w:tcPr>
          <w:p w14:paraId="6C93BC48"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lastRenderedPageBreak/>
              <w:t>Depan-Belakang</w:t>
            </w:r>
          </w:p>
        </w:tc>
        <w:tc>
          <w:tcPr>
            <w:tcW w:w="389" w:type="dxa"/>
            <w:shd w:val="clear" w:color="auto" w:fill="auto"/>
            <w:vAlign w:val="center"/>
            <w:hideMark/>
          </w:tcPr>
          <w:p w14:paraId="0D5AFDA4"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426" w:type="dxa"/>
            <w:shd w:val="clear" w:color="auto" w:fill="auto"/>
            <w:vAlign w:val="center"/>
            <w:hideMark/>
          </w:tcPr>
          <w:p w14:paraId="76C141E2"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236" w:type="dxa"/>
            <w:shd w:val="clear" w:color="auto" w:fill="auto"/>
            <w:vAlign w:val="center"/>
            <w:hideMark/>
          </w:tcPr>
          <w:p w14:paraId="6F097BFA"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1</w:t>
            </w:r>
          </w:p>
        </w:tc>
        <w:tc>
          <w:tcPr>
            <w:tcW w:w="284" w:type="dxa"/>
            <w:gridSpan w:val="2"/>
            <w:shd w:val="clear" w:color="auto" w:fill="auto"/>
            <w:vAlign w:val="center"/>
            <w:hideMark/>
          </w:tcPr>
          <w:p w14:paraId="59E60FD8"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c>
          <w:tcPr>
            <w:tcW w:w="1511" w:type="dxa"/>
            <w:gridSpan w:val="4"/>
            <w:shd w:val="clear" w:color="auto" w:fill="auto"/>
            <w:vAlign w:val="center"/>
            <w:hideMark/>
          </w:tcPr>
          <w:p w14:paraId="69FAAC34"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6°54'17.1"S 107°40'25.7"E</w:t>
            </w:r>
            <w:r w:rsidRPr="00302206">
              <w:rPr>
                <w:rFonts w:eastAsia="Times New Roman" w:cs="Tahoma"/>
                <w:color w:val="000000"/>
                <w:sz w:val="20"/>
                <w:szCs w:val="20"/>
                <w:lang w:val="en-ID" w:eastAsia="en-ID"/>
              </w:rPr>
              <w:br/>
              <w:t>Segmen 1</w:t>
            </w:r>
          </w:p>
        </w:tc>
        <w:tc>
          <w:tcPr>
            <w:tcW w:w="1505" w:type="dxa"/>
            <w:shd w:val="clear" w:color="auto" w:fill="auto"/>
            <w:vAlign w:val="center"/>
            <w:hideMark/>
          </w:tcPr>
          <w:p w14:paraId="50AD45D2" w14:textId="77777777" w:rsidR="0015340E" w:rsidRPr="00302206" w:rsidRDefault="0015340E"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Kecepatan Tinggi, Tidak Konsentrasi</w:t>
            </w:r>
          </w:p>
        </w:tc>
      </w:tr>
      <w:tr w:rsidR="0015340E" w:rsidRPr="00302206" w14:paraId="4E73E1D8" w14:textId="77777777" w:rsidTr="00BD51FA">
        <w:trPr>
          <w:trHeight w:val="285"/>
        </w:trPr>
        <w:tc>
          <w:tcPr>
            <w:tcW w:w="5955" w:type="dxa"/>
            <w:gridSpan w:val="6"/>
            <w:shd w:val="clear" w:color="auto" w:fill="auto"/>
            <w:vAlign w:val="center"/>
            <w:hideMark/>
          </w:tcPr>
          <w:p w14:paraId="4B990E93" w14:textId="77777777" w:rsidR="00DD401F" w:rsidRPr="00302206" w:rsidRDefault="00DD401F"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JUMLAH</w:t>
            </w:r>
          </w:p>
        </w:tc>
        <w:tc>
          <w:tcPr>
            <w:tcW w:w="284" w:type="dxa"/>
            <w:gridSpan w:val="2"/>
            <w:shd w:val="clear" w:color="auto" w:fill="auto"/>
            <w:vAlign w:val="center"/>
            <w:hideMark/>
          </w:tcPr>
          <w:p w14:paraId="49D10B9F" w14:textId="77777777" w:rsidR="00DD401F" w:rsidRPr="00302206" w:rsidRDefault="00DD401F"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31</w:t>
            </w:r>
          </w:p>
        </w:tc>
        <w:tc>
          <w:tcPr>
            <w:tcW w:w="452" w:type="dxa"/>
            <w:gridSpan w:val="2"/>
            <w:shd w:val="clear" w:color="auto" w:fill="auto"/>
            <w:vAlign w:val="center"/>
            <w:hideMark/>
          </w:tcPr>
          <w:p w14:paraId="73B7B404" w14:textId="77777777" w:rsidR="00DD401F" w:rsidRPr="00302206" w:rsidRDefault="00DD401F"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9</w:t>
            </w:r>
          </w:p>
        </w:tc>
        <w:tc>
          <w:tcPr>
            <w:tcW w:w="456" w:type="dxa"/>
            <w:shd w:val="clear" w:color="auto" w:fill="auto"/>
            <w:vAlign w:val="center"/>
            <w:hideMark/>
          </w:tcPr>
          <w:p w14:paraId="6981F4D0" w14:textId="77777777" w:rsidR="00DD401F" w:rsidRPr="00302206" w:rsidRDefault="00DD401F"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3</w:t>
            </w:r>
          </w:p>
        </w:tc>
        <w:tc>
          <w:tcPr>
            <w:tcW w:w="462" w:type="dxa"/>
            <w:shd w:val="clear" w:color="auto" w:fill="auto"/>
            <w:vAlign w:val="center"/>
            <w:hideMark/>
          </w:tcPr>
          <w:p w14:paraId="3999B70A" w14:textId="77777777" w:rsidR="00DD401F" w:rsidRPr="00302206" w:rsidRDefault="00DD401F"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28</w:t>
            </w:r>
          </w:p>
        </w:tc>
        <w:tc>
          <w:tcPr>
            <w:tcW w:w="3106" w:type="dxa"/>
            <w:gridSpan w:val="3"/>
            <w:shd w:val="clear" w:color="auto" w:fill="auto"/>
            <w:vAlign w:val="bottom"/>
            <w:hideMark/>
          </w:tcPr>
          <w:p w14:paraId="590FCE8D" w14:textId="77777777" w:rsidR="00DD401F" w:rsidRPr="00302206" w:rsidRDefault="00DD401F" w:rsidP="00DD401F">
            <w:pPr>
              <w:jc w:val="center"/>
              <w:rPr>
                <w:rFonts w:eastAsia="Times New Roman" w:cs="Tahoma"/>
                <w:color w:val="000000"/>
                <w:sz w:val="20"/>
                <w:szCs w:val="20"/>
                <w:lang w:val="en-ID" w:eastAsia="en-ID"/>
              </w:rPr>
            </w:pPr>
            <w:r w:rsidRPr="00302206">
              <w:rPr>
                <w:rFonts w:eastAsia="Times New Roman" w:cs="Tahoma"/>
                <w:color w:val="000000"/>
                <w:sz w:val="20"/>
                <w:szCs w:val="20"/>
                <w:lang w:val="en-ID" w:eastAsia="en-ID"/>
              </w:rPr>
              <w:t> </w:t>
            </w:r>
          </w:p>
        </w:tc>
      </w:tr>
    </w:tbl>
    <w:p w14:paraId="0904F9C3" w14:textId="77777777" w:rsidR="0015340E" w:rsidRDefault="0015340E" w:rsidP="00E3605A">
      <w:pPr>
        <w:spacing w:line="360" w:lineRule="auto"/>
        <w:jc w:val="left"/>
        <w:rPr>
          <w:b/>
          <w:bCs/>
        </w:rPr>
        <w:sectPr w:rsidR="0015340E" w:rsidSect="0015340E">
          <w:pgSz w:w="11909" w:h="16834" w:code="9"/>
          <w:pgMar w:top="2268" w:right="1701" w:bottom="1701" w:left="2268" w:header="709" w:footer="709" w:gutter="0"/>
          <w:cols w:space="708"/>
          <w:titlePg/>
          <w:docGrid w:linePitch="360"/>
        </w:sectPr>
      </w:pPr>
    </w:p>
    <w:p w14:paraId="5740D067" w14:textId="77777777" w:rsidR="000804E8" w:rsidRPr="00E3605A" w:rsidRDefault="000804E8" w:rsidP="00E3605A">
      <w:pPr>
        <w:spacing w:line="360" w:lineRule="auto"/>
        <w:jc w:val="left"/>
        <w:rPr>
          <w:b/>
          <w:bCs/>
        </w:rPr>
      </w:pPr>
    </w:p>
    <w:sectPr w:rsidR="000804E8" w:rsidRPr="00E3605A" w:rsidSect="00092CAB">
      <w:pgSz w:w="16834" w:h="11909" w:orient="landscape" w:code="9"/>
      <w:pgMar w:top="2268" w:right="2268"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0BE97" w14:textId="77777777" w:rsidR="00800990" w:rsidRDefault="00800990" w:rsidP="00B86453">
      <w:r>
        <w:separator/>
      </w:r>
    </w:p>
  </w:endnote>
  <w:endnote w:type="continuationSeparator" w:id="0">
    <w:p w14:paraId="00B69E11" w14:textId="77777777" w:rsidR="00800990" w:rsidRDefault="00800990" w:rsidP="00B8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3300284"/>
      <w:docPartObj>
        <w:docPartGallery w:val="Page Numbers (Bottom of Page)"/>
        <w:docPartUnique/>
      </w:docPartObj>
    </w:sdtPr>
    <w:sdtEndPr>
      <w:rPr>
        <w:noProof/>
      </w:rPr>
    </w:sdtEndPr>
    <w:sdtContent>
      <w:p w14:paraId="3A8E0B34" w14:textId="36842FAA" w:rsidR="00AF3ADA" w:rsidRDefault="00AF3A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E233BC" w14:textId="77777777" w:rsidR="00D73B8B" w:rsidRDefault="00D73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3015207"/>
      <w:docPartObj>
        <w:docPartGallery w:val="Page Numbers (Bottom of Page)"/>
        <w:docPartUnique/>
      </w:docPartObj>
    </w:sdtPr>
    <w:sdtEndPr>
      <w:rPr>
        <w:noProof/>
      </w:rPr>
    </w:sdtEndPr>
    <w:sdtContent>
      <w:p w14:paraId="3F33E114" w14:textId="77777777" w:rsidR="000B7FC4" w:rsidRDefault="000B7FC4" w:rsidP="007D51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4E8851" w14:textId="77777777" w:rsidR="000B7FC4" w:rsidRDefault="000B7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A17EB" w14:textId="77777777" w:rsidR="00800990" w:rsidRDefault="00800990" w:rsidP="00B86453">
      <w:r>
        <w:separator/>
      </w:r>
    </w:p>
  </w:footnote>
  <w:footnote w:type="continuationSeparator" w:id="0">
    <w:p w14:paraId="5EFA7CA0" w14:textId="77777777" w:rsidR="00800990" w:rsidRDefault="00800990" w:rsidP="00B86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1F06"/>
    <w:multiLevelType w:val="hybridMultilevel"/>
    <w:tmpl w:val="9DAAF8A0"/>
    <w:lvl w:ilvl="0" w:tplc="298E87D8">
      <w:start w:val="1"/>
      <w:numFmt w:val="decimal"/>
      <w:lvlText w:val="5.3.%1 "/>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A44C0A"/>
    <w:multiLevelType w:val="multilevel"/>
    <w:tmpl w:val="C5445032"/>
    <w:lvl w:ilvl="0">
      <w:start w:val="3"/>
      <w:numFmt w:val="decimal"/>
      <w:lvlText w:val="%1"/>
      <w:lvlJc w:val="left"/>
      <w:pPr>
        <w:ind w:left="1114" w:hanging="567"/>
      </w:pPr>
      <w:rPr>
        <w:rFonts w:hint="default"/>
        <w:lang w:val="id" w:eastAsia="en-US" w:bidi="ar-SA"/>
      </w:rPr>
    </w:lvl>
    <w:lvl w:ilvl="1">
      <w:start w:val="4"/>
      <w:numFmt w:val="decimal"/>
      <w:lvlText w:val="%1.%2"/>
      <w:lvlJc w:val="left"/>
      <w:pPr>
        <w:ind w:left="1114" w:hanging="567"/>
      </w:pPr>
      <w:rPr>
        <w:rFonts w:hint="default"/>
        <w:lang w:val="id" w:eastAsia="en-US" w:bidi="ar-SA"/>
      </w:rPr>
    </w:lvl>
    <w:lvl w:ilvl="2">
      <w:start w:val="1"/>
      <w:numFmt w:val="decimal"/>
      <w:lvlText w:val="%1.%2.%3"/>
      <w:lvlJc w:val="left"/>
      <w:pPr>
        <w:ind w:left="1114" w:hanging="567"/>
      </w:pPr>
      <w:rPr>
        <w:rFonts w:ascii="Tahoma" w:eastAsia="Tahoma" w:hAnsi="Tahoma" w:cs="Tahoma" w:hint="default"/>
        <w:spacing w:val="-1"/>
        <w:w w:val="100"/>
        <w:sz w:val="22"/>
        <w:szCs w:val="22"/>
        <w:lang w:val="id" w:eastAsia="en-US" w:bidi="ar-SA"/>
      </w:rPr>
    </w:lvl>
    <w:lvl w:ilvl="3">
      <w:start w:val="1"/>
      <w:numFmt w:val="lowerLetter"/>
      <w:lvlText w:val="%4."/>
      <w:lvlJc w:val="left"/>
      <w:pPr>
        <w:ind w:left="1400" w:hanging="286"/>
        <w:jc w:val="right"/>
      </w:pPr>
      <w:rPr>
        <w:rFonts w:ascii="Tahoma" w:eastAsia="Tahoma" w:hAnsi="Tahoma" w:cs="Tahoma" w:hint="default"/>
        <w:spacing w:val="-1"/>
        <w:w w:val="100"/>
        <w:sz w:val="22"/>
        <w:szCs w:val="22"/>
        <w:lang w:val="id" w:eastAsia="en-US" w:bidi="ar-SA"/>
      </w:rPr>
    </w:lvl>
    <w:lvl w:ilvl="4">
      <w:start w:val="1"/>
      <w:numFmt w:val="decimal"/>
      <w:lvlText w:val="%5)"/>
      <w:lvlJc w:val="left"/>
      <w:pPr>
        <w:ind w:left="1681" w:hanging="490"/>
      </w:pPr>
      <w:rPr>
        <w:rFonts w:ascii="Tahoma" w:eastAsia="Tahoma" w:hAnsi="Tahoma" w:cs="Tahoma" w:hint="default"/>
        <w:spacing w:val="-1"/>
        <w:w w:val="100"/>
        <w:sz w:val="22"/>
        <w:szCs w:val="22"/>
        <w:lang w:val="id" w:eastAsia="en-US" w:bidi="ar-SA"/>
      </w:rPr>
    </w:lvl>
    <w:lvl w:ilvl="5">
      <w:start w:val="1"/>
      <w:numFmt w:val="lowerLetter"/>
      <w:lvlText w:val="%6)"/>
      <w:lvlJc w:val="left"/>
      <w:pPr>
        <w:ind w:left="1966" w:hanging="286"/>
      </w:pPr>
      <w:rPr>
        <w:rFonts w:ascii="Tahoma" w:eastAsia="Tahoma" w:hAnsi="Tahoma" w:cs="Tahoma" w:hint="default"/>
        <w:spacing w:val="-1"/>
        <w:w w:val="100"/>
        <w:sz w:val="22"/>
        <w:szCs w:val="22"/>
        <w:lang w:val="id" w:eastAsia="en-US" w:bidi="ar-SA"/>
      </w:rPr>
    </w:lvl>
    <w:lvl w:ilvl="6">
      <w:numFmt w:val="bullet"/>
      <w:lvlText w:val="•"/>
      <w:lvlJc w:val="left"/>
      <w:pPr>
        <w:ind w:left="3600" w:hanging="286"/>
      </w:pPr>
      <w:rPr>
        <w:rFonts w:hint="default"/>
        <w:lang w:val="id" w:eastAsia="en-US" w:bidi="ar-SA"/>
      </w:rPr>
    </w:lvl>
    <w:lvl w:ilvl="7">
      <w:numFmt w:val="bullet"/>
      <w:lvlText w:val="•"/>
      <w:lvlJc w:val="left"/>
      <w:pPr>
        <w:ind w:left="5240" w:hanging="286"/>
      </w:pPr>
      <w:rPr>
        <w:rFonts w:hint="default"/>
        <w:lang w:val="id" w:eastAsia="en-US" w:bidi="ar-SA"/>
      </w:rPr>
    </w:lvl>
    <w:lvl w:ilvl="8">
      <w:numFmt w:val="bullet"/>
      <w:lvlText w:val="•"/>
      <w:lvlJc w:val="left"/>
      <w:pPr>
        <w:ind w:left="6880" w:hanging="286"/>
      </w:pPr>
      <w:rPr>
        <w:rFonts w:hint="default"/>
        <w:lang w:val="id" w:eastAsia="en-US" w:bidi="ar-SA"/>
      </w:rPr>
    </w:lvl>
  </w:abstractNum>
  <w:abstractNum w:abstractNumId="2" w15:restartNumberingAfterBreak="0">
    <w:nsid w:val="04F6112F"/>
    <w:multiLevelType w:val="hybridMultilevel"/>
    <w:tmpl w:val="409619FA"/>
    <w:lvl w:ilvl="0" w:tplc="07EE6E4C">
      <w:start w:val="1"/>
      <w:numFmt w:val="upperLetter"/>
      <w:lvlText w:val="%1. "/>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rPr>
        <w:rFonts w:hint="default"/>
      </w:rPr>
    </w:lvl>
    <w:lvl w:ilvl="2" w:tplc="DCBEE11A">
      <w:start w:val="1"/>
      <w:numFmt w:val="decimal"/>
      <w:lvlText w:val="%3)"/>
      <w:lvlJc w:val="left"/>
      <w:pPr>
        <w:ind w:left="2850" w:hanging="87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A3CFF"/>
    <w:multiLevelType w:val="hybridMultilevel"/>
    <w:tmpl w:val="7496F874"/>
    <w:lvl w:ilvl="0" w:tplc="04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092E5EDD"/>
    <w:multiLevelType w:val="hybridMultilevel"/>
    <w:tmpl w:val="F6AE22C8"/>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B4616A"/>
    <w:multiLevelType w:val="hybridMultilevel"/>
    <w:tmpl w:val="E65E2B78"/>
    <w:lvl w:ilvl="0" w:tplc="04090011">
      <w:start w:val="1"/>
      <w:numFmt w:val="decimal"/>
      <w:lvlText w:val="%1)"/>
      <w:lvlJc w:val="left"/>
      <w:pPr>
        <w:ind w:left="2907" w:hanging="360"/>
      </w:pPr>
    </w:lvl>
    <w:lvl w:ilvl="1" w:tplc="38090019" w:tentative="1">
      <w:start w:val="1"/>
      <w:numFmt w:val="lowerLetter"/>
      <w:lvlText w:val="%2."/>
      <w:lvlJc w:val="left"/>
      <w:pPr>
        <w:ind w:left="3627" w:hanging="360"/>
      </w:pPr>
    </w:lvl>
    <w:lvl w:ilvl="2" w:tplc="3809001B" w:tentative="1">
      <w:start w:val="1"/>
      <w:numFmt w:val="lowerRoman"/>
      <w:lvlText w:val="%3."/>
      <w:lvlJc w:val="right"/>
      <w:pPr>
        <w:ind w:left="4347" w:hanging="180"/>
      </w:pPr>
    </w:lvl>
    <w:lvl w:ilvl="3" w:tplc="3809000F">
      <w:start w:val="1"/>
      <w:numFmt w:val="decimal"/>
      <w:lvlText w:val="%4."/>
      <w:lvlJc w:val="left"/>
      <w:pPr>
        <w:ind w:left="5067" w:hanging="360"/>
      </w:pPr>
    </w:lvl>
    <w:lvl w:ilvl="4" w:tplc="38090019" w:tentative="1">
      <w:start w:val="1"/>
      <w:numFmt w:val="lowerLetter"/>
      <w:lvlText w:val="%5."/>
      <w:lvlJc w:val="left"/>
      <w:pPr>
        <w:ind w:left="5787" w:hanging="360"/>
      </w:pPr>
    </w:lvl>
    <w:lvl w:ilvl="5" w:tplc="3809001B" w:tentative="1">
      <w:start w:val="1"/>
      <w:numFmt w:val="lowerRoman"/>
      <w:lvlText w:val="%6."/>
      <w:lvlJc w:val="right"/>
      <w:pPr>
        <w:ind w:left="6507" w:hanging="180"/>
      </w:pPr>
    </w:lvl>
    <w:lvl w:ilvl="6" w:tplc="3809000F" w:tentative="1">
      <w:start w:val="1"/>
      <w:numFmt w:val="decimal"/>
      <w:lvlText w:val="%7."/>
      <w:lvlJc w:val="left"/>
      <w:pPr>
        <w:ind w:left="7227" w:hanging="360"/>
      </w:pPr>
    </w:lvl>
    <w:lvl w:ilvl="7" w:tplc="38090019" w:tentative="1">
      <w:start w:val="1"/>
      <w:numFmt w:val="lowerLetter"/>
      <w:lvlText w:val="%8."/>
      <w:lvlJc w:val="left"/>
      <w:pPr>
        <w:ind w:left="7947" w:hanging="360"/>
      </w:pPr>
    </w:lvl>
    <w:lvl w:ilvl="8" w:tplc="3809001B" w:tentative="1">
      <w:start w:val="1"/>
      <w:numFmt w:val="lowerRoman"/>
      <w:lvlText w:val="%9."/>
      <w:lvlJc w:val="right"/>
      <w:pPr>
        <w:ind w:left="8667" w:hanging="180"/>
      </w:pPr>
    </w:lvl>
  </w:abstractNum>
  <w:abstractNum w:abstractNumId="6" w15:restartNumberingAfterBreak="0">
    <w:nsid w:val="0B8061A1"/>
    <w:multiLevelType w:val="hybridMultilevel"/>
    <w:tmpl w:val="D624D0F4"/>
    <w:lvl w:ilvl="0" w:tplc="CC0A4DA0">
      <w:start w:val="1"/>
      <w:numFmt w:val="decimal"/>
      <w:lvlText w:val="%1."/>
      <w:lvlJc w:val="left"/>
      <w:pPr>
        <w:ind w:left="720" w:hanging="360"/>
      </w:pPr>
      <w:rPr>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F6676BB"/>
    <w:multiLevelType w:val="hybridMultilevel"/>
    <w:tmpl w:val="727468EA"/>
    <w:lvl w:ilvl="0" w:tplc="0409000F">
      <w:start w:val="1"/>
      <w:numFmt w:val="decimal"/>
      <w:lvlText w:val="%1."/>
      <w:lvlJc w:val="left"/>
      <w:pPr>
        <w:ind w:left="720" w:hanging="360"/>
      </w:pPr>
      <w:rPr>
        <w:rFonts w:hint="default"/>
        <w:b w:val="0"/>
        <w:bCs w:val="0"/>
        <w:i w:val="0"/>
        <w:iCs w:val="0"/>
        <w:spacing w:val="0"/>
        <w:w w:val="100"/>
        <w:sz w:val="22"/>
        <w:szCs w:val="22"/>
        <w:lang w:val="id"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AE0106"/>
    <w:multiLevelType w:val="hybridMultilevel"/>
    <w:tmpl w:val="02026AF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124E7FC1"/>
    <w:multiLevelType w:val="hybridMultilevel"/>
    <w:tmpl w:val="D5DE2342"/>
    <w:lvl w:ilvl="0" w:tplc="04090019">
      <w:start w:val="1"/>
      <w:numFmt w:val="lowerLetter"/>
      <w:lvlText w:val="%1."/>
      <w:lvlJc w:val="left"/>
      <w:pPr>
        <w:ind w:left="1778" w:hanging="360"/>
      </w:pPr>
      <w:rPr>
        <w:rFonts w:hint="default"/>
        <w:b w:val="0"/>
        <w:bCs w:val="0"/>
        <w:i w:val="0"/>
        <w:iCs w:val="0"/>
        <w:spacing w:val="0"/>
        <w:w w:val="100"/>
        <w:sz w:val="22"/>
        <w:szCs w:val="22"/>
        <w:lang w:val="id" w:eastAsia="en-US" w:bidi="ar-SA"/>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0" w15:restartNumberingAfterBreak="0">
    <w:nsid w:val="12742AF1"/>
    <w:multiLevelType w:val="hybridMultilevel"/>
    <w:tmpl w:val="55FE6A9A"/>
    <w:lvl w:ilvl="0" w:tplc="A2168DB0">
      <w:start w:val="1"/>
      <w:numFmt w:val="decimal"/>
      <w:lvlText w:val="%1."/>
      <w:lvlJc w:val="left"/>
      <w:pPr>
        <w:ind w:left="2138" w:hanging="360"/>
      </w:pPr>
      <w:rPr>
        <w:rFonts w:ascii="Tahoma" w:eastAsia="Tahoma" w:hAnsi="Tahoma" w:cs="Tahoma" w:hint="default"/>
        <w:w w:val="97"/>
        <w:sz w:val="22"/>
        <w:szCs w:val="22"/>
        <w:lang w:val="id" w:eastAsia="en-US" w:bidi="ar-SA"/>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1" w15:restartNumberingAfterBreak="0">
    <w:nsid w:val="14192D18"/>
    <w:multiLevelType w:val="hybridMultilevel"/>
    <w:tmpl w:val="5A8E5CD0"/>
    <w:lvl w:ilvl="0" w:tplc="0FEE689A">
      <w:start w:val="1"/>
      <w:numFmt w:val="decimal"/>
      <w:lvlText w:val="%1."/>
      <w:lvlJc w:val="left"/>
      <w:pPr>
        <w:ind w:left="1494" w:hanging="360"/>
      </w:pPr>
      <w:rPr>
        <w:rFonts w:ascii="Tahoma" w:eastAsia="Tahoma" w:hAnsi="Tahoma" w:cs="Tahoma" w:hint="default"/>
        <w:b w:val="0"/>
        <w:bCs w:val="0"/>
        <w:i w:val="0"/>
        <w:iCs w:val="0"/>
        <w:spacing w:val="-1"/>
        <w:w w:val="100"/>
        <w:sz w:val="22"/>
        <w:szCs w:val="22"/>
        <w:lang w:val="id" w:eastAsia="en-US" w:bidi="ar-SA"/>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2" w15:restartNumberingAfterBreak="0">
    <w:nsid w:val="17B40161"/>
    <w:multiLevelType w:val="hybridMultilevel"/>
    <w:tmpl w:val="2E5CF74C"/>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3" w15:restartNumberingAfterBreak="0">
    <w:nsid w:val="19557BAF"/>
    <w:multiLevelType w:val="multilevel"/>
    <w:tmpl w:val="C6FEBBF8"/>
    <w:lvl w:ilvl="0">
      <w:start w:val="1"/>
      <w:numFmt w:val="decimal"/>
      <w:lvlText w:val="%1."/>
      <w:lvlJc w:val="left"/>
      <w:pPr>
        <w:ind w:left="1471" w:hanging="360"/>
      </w:pPr>
      <w:rPr>
        <w:rFonts w:hint="default"/>
        <w:i w:val="0"/>
        <w:iCs w:val="0"/>
      </w:rPr>
    </w:lvl>
    <w:lvl w:ilvl="1">
      <w:start w:val="9"/>
      <w:numFmt w:val="decimal"/>
      <w:isLgl/>
      <w:lvlText w:val="%1.%2"/>
      <w:lvlJc w:val="left"/>
      <w:pPr>
        <w:ind w:left="1671" w:hanging="560"/>
      </w:pPr>
      <w:rPr>
        <w:rFonts w:hint="default"/>
      </w:rPr>
    </w:lvl>
    <w:lvl w:ilvl="2">
      <w:start w:val="1"/>
      <w:numFmt w:val="decimal"/>
      <w:isLgl/>
      <w:lvlText w:val="%1.%2.%3"/>
      <w:lvlJc w:val="left"/>
      <w:pPr>
        <w:ind w:left="1831" w:hanging="720"/>
      </w:pPr>
      <w:rPr>
        <w:rFonts w:hint="default"/>
      </w:rPr>
    </w:lvl>
    <w:lvl w:ilvl="3">
      <w:start w:val="1"/>
      <w:numFmt w:val="decimal"/>
      <w:isLgl/>
      <w:lvlText w:val="%1.%2.%3.%4"/>
      <w:lvlJc w:val="left"/>
      <w:pPr>
        <w:ind w:left="1831" w:hanging="720"/>
      </w:pPr>
      <w:rPr>
        <w:rFonts w:hint="default"/>
      </w:rPr>
    </w:lvl>
    <w:lvl w:ilvl="4">
      <w:start w:val="1"/>
      <w:numFmt w:val="decimal"/>
      <w:isLgl/>
      <w:lvlText w:val="%1.%2.%3.%4.%5"/>
      <w:lvlJc w:val="left"/>
      <w:pPr>
        <w:ind w:left="2191" w:hanging="1080"/>
      </w:pPr>
      <w:rPr>
        <w:rFonts w:hint="default"/>
      </w:rPr>
    </w:lvl>
    <w:lvl w:ilvl="5">
      <w:start w:val="1"/>
      <w:numFmt w:val="decimal"/>
      <w:isLgl/>
      <w:lvlText w:val="%1.%2.%3.%4.%5.%6"/>
      <w:lvlJc w:val="left"/>
      <w:pPr>
        <w:ind w:left="2191" w:hanging="1080"/>
      </w:pPr>
      <w:rPr>
        <w:rFonts w:hint="default"/>
      </w:rPr>
    </w:lvl>
    <w:lvl w:ilvl="6">
      <w:start w:val="1"/>
      <w:numFmt w:val="decimal"/>
      <w:isLgl/>
      <w:lvlText w:val="%1.%2.%3.%4.%5.%6.%7"/>
      <w:lvlJc w:val="left"/>
      <w:pPr>
        <w:ind w:left="2551" w:hanging="1440"/>
      </w:pPr>
      <w:rPr>
        <w:rFonts w:hint="default"/>
      </w:rPr>
    </w:lvl>
    <w:lvl w:ilvl="7">
      <w:start w:val="1"/>
      <w:numFmt w:val="decimal"/>
      <w:isLgl/>
      <w:lvlText w:val="%1.%2.%3.%4.%5.%6.%7.%8"/>
      <w:lvlJc w:val="left"/>
      <w:pPr>
        <w:ind w:left="2551" w:hanging="1440"/>
      </w:pPr>
      <w:rPr>
        <w:rFonts w:hint="default"/>
      </w:rPr>
    </w:lvl>
    <w:lvl w:ilvl="8">
      <w:start w:val="1"/>
      <w:numFmt w:val="decimal"/>
      <w:isLgl/>
      <w:lvlText w:val="%1.%2.%3.%4.%5.%6.%7.%8.%9"/>
      <w:lvlJc w:val="left"/>
      <w:pPr>
        <w:ind w:left="2551" w:hanging="1440"/>
      </w:pPr>
      <w:rPr>
        <w:rFonts w:hint="default"/>
      </w:rPr>
    </w:lvl>
  </w:abstractNum>
  <w:abstractNum w:abstractNumId="14" w15:restartNumberingAfterBreak="0">
    <w:nsid w:val="1C314D47"/>
    <w:multiLevelType w:val="hybridMultilevel"/>
    <w:tmpl w:val="9FE23334"/>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5" w15:restartNumberingAfterBreak="0">
    <w:nsid w:val="1CA7663A"/>
    <w:multiLevelType w:val="hybridMultilevel"/>
    <w:tmpl w:val="DC7ABDA4"/>
    <w:lvl w:ilvl="0" w:tplc="5358AD08">
      <w:start w:val="1"/>
      <w:numFmt w:val="decimal"/>
      <w:lvlText w:val="4.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CAA5D58"/>
    <w:multiLevelType w:val="hybridMultilevel"/>
    <w:tmpl w:val="A2F076B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F4601B0"/>
    <w:multiLevelType w:val="hybridMultilevel"/>
    <w:tmpl w:val="F7760CDE"/>
    <w:lvl w:ilvl="0" w:tplc="0FEE689A">
      <w:start w:val="1"/>
      <w:numFmt w:val="decimal"/>
      <w:lvlText w:val="%1."/>
      <w:lvlJc w:val="left"/>
      <w:pPr>
        <w:ind w:left="1854" w:hanging="360"/>
      </w:pPr>
      <w:rPr>
        <w:rFonts w:ascii="Tahoma" w:eastAsia="Tahoma" w:hAnsi="Tahoma" w:cs="Tahoma" w:hint="default"/>
        <w:b w:val="0"/>
        <w:bCs w:val="0"/>
        <w:i w:val="0"/>
        <w:iCs w:val="0"/>
        <w:spacing w:val="-1"/>
        <w:w w:val="100"/>
        <w:sz w:val="22"/>
        <w:szCs w:val="22"/>
        <w:lang w:val="id" w:eastAsia="en-US" w:bidi="ar-SA"/>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8" w15:restartNumberingAfterBreak="0">
    <w:nsid w:val="22F6759C"/>
    <w:multiLevelType w:val="hybridMultilevel"/>
    <w:tmpl w:val="1C88DD12"/>
    <w:lvl w:ilvl="0" w:tplc="0FEE689A">
      <w:start w:val="1"/>
      <w:numFmt w:val="decimal"/>
      <w:lvlText w:val="%1."/>
      <w:lvlJc w:val="left"/>
      <w:pPr>
        <w:ind w:left="2149" w:hanging="428"/>
      </w:pPr>
      <w:rPr>
        <w:rFonts w:ascii="Tahoma" w:eastAsia="Tahoma" w:hAnsi="Tahoma" w:cs="Tahoma" w:hint="default"/>
        <w:b w:val="0"/>
        <w:bCs w:val="0"/>
        <w:i w:val="0"/>
        <w:iCs w:val="0"/>
        <w:spacing w:val="-1"/>
        <w:w w:val="100"/>
        <w:sz w:val="22"/>
        <w:szCs w:val="22"/>
        <w:lang w:val="id" w:eastAsia="en-US" w:bidi="ar-SA"/>
      </w:rPr>
    </w:lvl>
    <w:lvl w:ilvl="1" w:tplc="0FEE689A">
      <w:start w:val="1"/>
      <w:numFmt w:val="decimal"/>
      <w:lvlText w:val="%2."/>
      <w:lvlJc w:val="left"/>
      <w:pPr>
        <w:ind w:left="1440" w:hanging="360"/>
      </w:pPr>
      <w:rPr>
        <w:rFonts w:ascii="Tahoma" w:eastAsia="Tahoma" w:hAnsi="Tahoma" w:cs="Tahoma" w:hint="default"/>
        <w:b w:val="0"/>
        <w:bCs w:val="0"/>
        <w:i w:val="0"/>
        <w:iCs w:val="0"/>
        <w:spacing w:val="-1"/>
        <w:w w:val="100"/>
        <w:sz w:val="22"/>
        <w:szCs w:val="22"/>
        <w:lang w:val="id" w:eastAsia="en-US" w:bidi="ar-SA"/>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3D0D2B"/>
    <w:multiLevelType w:val="hybridMultilevel"/>
    <w:tmpl w:val="CDA854B2"/>
    <w:lvl w:ilvl="0" w:tplc="38090019">
      <w:start w:val="1"/>
      <w:numFmt w:val="lowerLetter"/>
      <w:lvlText w:val="%1."/>
      <w:lvlJc w:val="left"/>
      <w:pPr>
        <w:ind w:left="1920" w:hanging="360"/>
      </w:p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20" w15:restartNumberingAfterBreak="0">
    <w:nsid w:val="251D792A"/>
    <w:multiLevelType w:val="hybridMultilevel"/>
    <w:tmpl w:val="B0D0B668"/>
    <w:lvl w:ilvl="0" w:tplc="8C32E6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4918B234">
      <w:start w:val="1"/>
      <w:numFmt w:val="decimal"/>
      <w:lvlText w:val="3.2.%4"/>
      <w:lvlJc w:val="left"/>
      <w:pPr>
        <w:ind w:left="14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62E63B1"/>
    <w:multiLevelType w:val="hybridMultilevel"/>
    <w:tmpl w:val="AB962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2F7CAC"/>
    <w:multiLevelType w:val="hybridMultilevel"/>
    <w:tmpl w:val="6292E474"/>
    <w:lvl w:ilvl="0" w:tplc="0409000F">
      <w:start w:val="1"/>
      <w:numFmt w:val="decimal"/>
      <w:lvlText w:val="%1."/>
      <w:lvlJc w:val="left"/>
      <w:pPr>
        <w:ind w:left="1636" w:hanging="360"/>
      </w:p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23" w15:restartNumberingAfterBreak="0">
    <w:nsid w:val="28B42DA7"/>
    <w:multiLevelType w:val="hybridMultilevel"/>
    <w:tmpl w:val="16840B14"/>
    <w:lvl w:ilvl="0" w:tplc="04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4" w15:restartNumberingAfterBreak="0">
    <w:nsid w:val="29E56CA2"/>
    <w:multiLevelType w:val="hybridMultilevel"/>
    <w:tmpl w:val="BBF63FE6"/>
    <w:lvl w:ilvl="0" w:tplc="04090017">
      <w:start w:val="1"/>
      <w:numFmt w:val="lowerLetter"/>
      <w:lvlText w:val="%1)"/>
      <w:lvlJc w:val="left"/>
      <w:pPr>
        <w:ind w:left="2279" w:hanging="360"/>
      </w:p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7">
      <w:start w:val="1"/>
      <w:numFmt w:val="lowerLetter"/>
      <w:lvlText w:val="%6)"/>
      <w:lvlJc w:val="lef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25" w15:restartNumberingAfterBreak="0">
    <w:nsid w:val="2AB22CD2"/>
    <w:multiLevelType w:val="hybridMultilevel"/>
    <w:tmpl w:val="61DA4AEE"/>
    <w:lvl w:ilvl="0" w:tplc="04090011">
      <w:start w:val="1"/>
      <w:numFmt w:val="decimal"/>
      <w:lvlText w:val="%1)"/>
      <w:lvlJc w:val="left"/>
      <w:pPr>
        <w:ind w:left="2906" w:hanging="360"/>
      </w:pPr>
    </w:lvl>
    <w:lvl w:ilvl="1" w:tplc="38090019" w:tentative="1">
      <w:start w:val="1"/>
      <w:numFmt w:val="lowerLetter"/>
      <w:lvlText w:val="%2."/>
      <w:lvlJc w:val="left"/>
      <w:pPr>
        <w:ind w:left="3626" w:hanging="360"/>
      </w:pPr>
    </w:lvl>
    <w:lvl w:ilvl="2" w:tplc="3809001B" w:tentative="1">
      <w:start w:val="1"/>
      <w:numFmt w:val="lowerRoman"/>
      <w:lvlText w:val="%3."/>
      <w:lvlJc w:val="right"/>
      <w:pPr>
        <w:ind w:left="4346" w:hanging="180"/>
      </w:pPr>
    </w:lvl>
    <w:lvl w:ilvl="3" w:tplc="3809000F" w:tentative="1">
      <w:start w:val="1"/>
      <w:numFmt w:val="decimal"/>
      <w:lvlText w:val="%4."/>
      <w:lvlJc w:val="left"/>
      <w:pPr>
        <w:ind w:left="5066" w:hanging="360"/>
      </w:pPr>
    </w:lvl>
    <w:lvl w:ilvl="4" w:tplc="38090019" w:tentative="1">
      <w:start w:val="1"/>
      <w:numFmt w:val="lowerLetter"/>
      <w:lvlText w:val="%5."/>
      <w:lvlJc w:val="left"/>
      <w:pPr>
        <w:ind w:left="5786" w:hanging="360"/>
      </w:pPr>
    </w:lvl>
    <w:lvl w:ilvl="5" w:tplc="3809001B" w:tentative="1">
      <w:start w:val="1"/>
      <w:numFmt w:val="lowerRoman"/>
      <w:lvlText w:val="%6."/>
      <w:lvlJc w:val="right"/>
      <w:pPr>
        <w:ind w:left="6506" w:hanging="180"/>
      </w:pPr>
    </w:lvl>
    <w:lvl w:ilvl="6" w:tplc="3809000F" w:tentative="1">
      <w:start w:val="1"/>
      <w:numFmt w:val="decimal"/>
      <w:lvlText w:val="%7."/>
      <w:lvlJc w:val="left"/>
      <w:pPr>
        <w:ind w:left="7226" w:hanging="360"/>
      </w:pPr>
    </w:lvl>
    <w:lvl w:ilvl="7" w:tplc="38090019" w:tentative="1">
      <w:start w:val="1"/>
      <w:numFmt w:val="lowerLetter"/>
      <w:lvlText w:val="%8."/>
      <w:lvlJc w:val="left"/>
      <w:pPr>
        <w:ind w:left="7946" w:hanging="360"/>
      </w:pPr>
    </w:lvl>
    <w:lvl w:ilvl="8" w:tplc="3809001B" w:tentative="1">
      <w:start w:val="1"/>
      <w:numFmt w:val="lowerRoman"/>
      <w:lvlText w:val="%9."/>
      <w:lvlJc w:val="right"/>
      <w:pPr>
        <w:ind w:left="8666" w:hanging="180"/>
      </w:pPr>
    </w:lvl>
  </w:abstractNum>
  <w:abstractNum w:abstractNumId="26" w15:restartNumberingAfterBreak="0">
    <w:nsid w:val="2B15739B"/>
    <w:multiLevelType w:val="hybridMultilevel"/>
    <w:tmpl w:val="0DE09610"/>
    <w:lvl w:ilvl="0" w:tplc="04090019">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7" w15:restartNumberingAfterBreak="0">
    <w:nsid w:val="2DCF11A0"/>
    <w:multiLevelType w:val="hybridMultilevel"/>
    <w:tmpl w:val="BDE82846"/>
    <w:lvl w:ilvl="0" w:tplc="07EE6E4C">
      <w:start w:val="1"/>
      <w:numFmt w:val="upperLetter"/>
      <w:lvlText w:val="%1. "/>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0A7623"/>
    <w:multiLevelType w:val="hybridMultilevel"/>
    <w:tmpl w:val="CCE8966E"/>
    <w:lvl w:ilvl="0" w:tplc="04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9" w15:restartNumberingAfterBreak="0">
    <w:nsid w:val="2EDE27B0"/>
    <w:multiLevelType w:val="hybridMultilevel"/>
    <w:tmpl w:val="C9900EE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0" w15:restartNumberingAfterBreak="0">
    <w:nsid w:val="2F017474"/>
    <w:multiLevelType w:val="hybridMultilevel"/>
    <w:tmpl w:val="D8EA0E02"/>
    <w:lvl w:ilvl="0" w:tplc="0409000F">
      <w:start w:val="1"/>
      <w:numFmt w:val="decimal"/>
      <w:lvlText w:val="%1."/>
      <w:lvlJc w:val="left"/>
      <w:pPr>
        <w:ind w:left="1080" w:hanging="360"/>
      </w:p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2FB320FF"/>
    <w:multiLevelType w:val="hybridMultilevel"/>
    <w:tmpl w:val="489E3310"/>
    <w:lvl w:ilvl="0" w:tplc="C8E0E6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2FF63213"/>
    <w:multiLevelType w:val="hybridMultilevel"/>
    <w:tmpl w:val="39D64664"/>
    <w:lvl w:ilvl="0" w:tplc="04090019">
      <w:start w:val="1"/>
      <w:numFmt w:val="lowerLetter"/>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789EAB36">
      <w:start w:val="1"/>
      <w:numFmt w:val="decimal"/>
      <w:lvlText w:val="%4."/>
      <w:lvlJc w:val="left"/>
      <w:pPr>
        <w:ind w:left="2880" w:hanging="360"/>
      </w:pPr>
      <w:rPr>
        <w:rFonts w:hint="default"/>
      </w:rPr>
    </w:lvl>
    <w:lvl w:ilvl="4" w:tplc="A788B388">
      <w:start w:val="1"/>
      <w:numFmt w:val="decimal"/>
      <w:lvlText w:val="4.%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1A4F06"/>
    <w:multiLevelType w:val="hybridMultilevel"/>
    <w:tmpl w:val="76981C02"/>
    <w:lvl w:ilvl="0" w:tplc="D548C73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4113273"/>
    <w:multiLevelType w:val="hybridMultilevel"/>
    <w:tmpl w:val="BB96DF98"/>
    <w:lvl w:ilvl="0" w:tplc="6CD83988">
      <w:start w:val="1"/>
      <w:numFmt w:val="decimal"/>
      <w:lvlText w:val="2.%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DF7D9B"/>
    <w:multiLevelType w:val="hybridMultilevel"/>
    <w:tmpl w:val="CF2695F2"/>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15:restartNumberingAfterBreak="0">
    <w:nsid w:val="377B36F1"/>
    <w:multiLevelType w:val="hybridMultilevel"/>
    <w:tmpl w:val="D1B22BC0"/>
    <w:lvl w:ilvl="0" w:tplc="04090019">
      <w:start w:val="1"/>
      <w:numFmt w:val="lowerLetter"/>
      <w:lvlText w:val="%1."/>
      <w:lvlJc w:val="left"/>
      <w:pPr>
        <w:ind w:left="1287" w:hanging="360"/>
      </w:pPr>
    </w:lvl>
    <w:lvl w:ilvl="1" w:tplc="38090019">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7" w15:restartNumberingAfterBreak="0">
    <w:nsid w:val="39071272"/>
    <w:multiLevelType w:val="hybridMultilevel"/>
    <w:tmpl w:val="4A0E8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267E19"/>
    <w:multiLevelType w:val="hybridMultilevel"/>
    <w:tmpl w:val="5EC65F4A"/>
    <w:lvl w:ilvl="0" w:tplc="88E2ADBC">
      <w:start w:val="1"/>
      <w:numFmt w:val="decimal"/>
      <w:lvlText w:val="3.%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9" w15:restartNumberingAfterBreak="0">
    <w:nsid w:val="3C107280"/>
    <w:multiLevelType w:val="hybridMultilevel"/>
    <w:tmpl w:val="E4E60D22"/>
    <w:lvl w:ilvl="0" w:tplc="04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0" w15:restartNumberingAfterBreak="0">
    <w:nsid w:val="3D92584C"/>
    <w:multiLevelType w:val="hybridMultilevel"/>
    <w:tmpl w:val="2C3679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3DC61DFD"/>
    <w:multiLevelType w:val="hybridMultilevel"/>
    <w:tmpl w:val="459E09C0"/>
    <w:lvl w:ilvl="0" w:tplc="0409000F">
      <w:start w:val="1"/>
      <w:numFmt w:val="decimal"/>
      <w:lvlText w:val="%1."/>
      <w:lvlJc w:val="left"/>
      <w:pPr>
        <w:ind w:left="1287" w:hanging="360"/>
      </w:pPr>
    </w:lvl>
    <w:lvl w:ilvl="1" w:tplc="38090019">
      <w:start w:val="1"/>
      <w:numFmt w:val="lowerLetter"/>
      <w:lvlText w:val="%2."/>
      <w:lvlJc w:val="left"/>
      <w:pPr>
        <w:ind w:left="2007" w:hanging="360"/>
      </w:pPr>
    </w:lvl>
    <w:lvl w:ilvl="2" w:tplc="3809001B">
      <w:start w:val="1"/>
      <w:numFmt w:val="lowerRoman"/>
      <w:lvlText w:val="%3."/>
      <w:lvlJc w:val="right"/>
      <w:pPr>
        <w:ind w:left="2727" w:hanging="180"/>
      </w:pPr>
    </w:lvl>
    <w:lvl w:ilvl="3" w:tplc="3809000F">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2" w15:restartNumberingAfterBreak="0">
    <w:nsid w:val="3EBE2EA7"/>
    <w:multiLevelType w:val="hybridMultilevel"/>
    <w:tmpl w:val="15A262A8"/>
    <w:lvl w:ilvl="0" w:tplc="04090017">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43" w15:restartNumberingAfterBreak="0">
    <w:nsid w:val="406F1E91"/>
    <w:multiLevelType w:val="hybridMultilevel"/>
    <w:tmpl w:val="DF787A4C"/>
    <w:lvl w:ilvl="0" w:tplc="FFFFFFFF">
      <w:start w:val="1"/>
      <w:numFmt w:val="lowerLetter"/>
      <w:lvlText w:val="%1."/>
      <w:lvlJc w:val="left"/>
      <w:pPr>
        <w:ind w:left="720"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0E182398">
      <w:start w:val="1"/>
      <w:numFmt w:val="decimal"/>
      <w:lvlText w:val="5.%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1291483"/>
    <w:multiLevelType w:val="hybridMultilevel"/>
    <w:tmpl w:val="4356BAA4"/>
    <w:lvl w:ilvl="0" w:tplc="38090017">
      <w:start w:val="1"/>
      <w:numFmt w:val="lowerLetter"/>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45" w15:restartNumberingAfterBreak="0">
    <w:nsid w:val="41E1144F"/>
    <w:multiLevelType w:val="hybridMultilevel"/>
    <w:tmpl w:val="7A3E2A20"/>
    <w:lvl w:ilvl="0" w:tplc="FFFFFFFF">
      <w:start w:val="1"/>
      <w:numFmt w:val="lowerLetter"/>
      <w:lvlText w:val="%1."/>
      <w:lvlJc w:val="left"/>
      <w:pPr>
        <w:ind w:left="1854" w:hanging="360"/>
      </w:p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0409000F">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6" w15:restartNumberingAfterBreak="0">
    <w:nsid w:val="42A91B2B"/>
    <w:multiLevelType w:val="hybridMultilevel"/>
    <w:tmpl w:val="0F16FBFA"/>
    <w:lvl w:ilvl="0" w:tplc="F2D6A908">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7" w15:restartNumberingAfterBreak="0">
    <w:nsid w:val="46683993"/>
    <w:multiLevelType w:val="hybridMultilevel"/>
    <w:tmpl w:val="E16A5714"/>
    <w:lvl w:ilvl="0" w:tplc="38090017">
      <w:start w:val="1"/>
      <w:numFmt w:val="lowerLetter"/>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48" w15:restartNumberingAfterBreak="0">
    <w:nsid w:val="48743C30"/>
    <w:multiLevelType w:val="hybridMultilevel"/>
    <w:tmpl w:val="557494B0"/>
    <w:lvl w:ilvl="0" w:tplc="04090011">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49" w15:restartNumberingAfterBreak="0">
    <w:nsid w:val="48FC3E74"/>
    <w:multiLevelType w:val="hybridMultilevel"/>
    <w:tmpl w:val="25CECBD8"/>
    <w:lvl w:ilvl="0" w:tplc="FFFFFFFF">
      <w:start w:val="1"/>
      <w:numFmt w:val="lowerLetter"/>
      <w:lvlText w:val="%1."/>
      <w:lvlJc w:val="left"/>
      <w:pPr>
        <w:ind w:left="1854" w:hanging="360"/>
      </w:p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0409000F">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0" w15:restartNumberingAfterBreak="0">
    <w:nsid w:val="4B0E1244"/>
    <w:multiLevelType w:val="hybridMultilevel"/>
    <w:tmpl w:val="2B06F8D4"/>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1" w15:restartNumberingAfterBreak="0">
    <w:nsid w:val="4B857235"/>
    <w:multiLevelType w:val="hybridMultilevel"/>
    <w:tmpl w:val="246ED33C"/>
    <w:lvl w:ilvl="0" w:tplc="3FF2A9B8">
      <w:start w:val="1"/>
      <w:numFmt w:val="decimal"/>
      <w:lvlText w:val="5.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4DC5375A"/>
    <w:multiLevelType w:val="hybridMultilevel"/>
    <w:tmpl w:val="A08CA978"/>
    <w:lvl w:ilvl="0" w:tplc="C0FC3006">
      <w:start w:val="1"/>
      <w:numFmt w:val="decimal"/>
      <w:lvlText w:val="4.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4E056C76"/>
    <w:multiLevelType w:val="hybridMultilevel"/>
    <w:tmpl w:val="8E64F9A0"/>
    <w:lvl w:ilvl="0" w:tplc="9602612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4" w15:restartNumberingAfterBreak="0">
    <w:nsid w:val="501865AB"/>
    <w:multiLevelType w:val="hybridMultilevel"/>
    <w:tmpl w:val="10E811C8"/>
    <w:lvl w:ilvl="0" w:tplc="240A02AC">
      <w:start w:val="1"/>
      <w:numFmt w:val="decimal"/>
      <w:lvlText w:val="5.4.%1"/>
      <w:lvlJc w:val="left"/>
      <w:pPr>
        <w:ind w:left="4734" w:hanging="360"/>
      </w:pPr>
      <w:rPr>
        <w:rFonts w:hint="default"/>
      </w:rPr>
    </w:lvl>
    <w:lvl w:ilvl="1" w:tplc="FFFFFFFF" w:tentative="1">
      <w:start w:val="1"/>
      <w:numFmt w:val="lowerLetter"/>
      <w:lvlText w:val="%2."/>
      <w:lvlJc w:val="left"/>
      <w:pPr>
        <w:ind w:left="5454" w:hanging="360"/>
      </w:pPr>
    </w:lvl>
    <w:lvl w:ilvl="2" w:tplc="FFFFFFFF" w:tentative="1">
      <w:start w:val="1"/>
      <w:numFmt w:val="lowerRoman"/>
      <w:lvlText w:val="%3."/>
      <w:lvlJc w:val="right"/>
      <w:pPr>
        <w:ind w:left="6174" w:hanging="180"/>
      </w:pPr>
    </w:lvl>
    <w:lvl w:ilvl="3" w:tplc="FFFFFFFF" w:tentative="1">
      <w:start w:val="1"/>
      <w:numFmt w:val="decimal"/>
      <w:lvlText w:val="%4."/>
      <w:lvlJc w:val="left"/>
      <w:pPr>
        <w:ind w:left="6894" w:hanging="360"/>
      </w:pPr>
    </w:lvl>
    <w:lvl w:ilvl="4" w:tplc="FFFFFFFF" w:tentative="1">
      <w:start w:val="1"/>
      <w:numFmt w:val="lowerLetter"/>
      <w:lvlText w:val="%5."/>
      <w:lvlJc w:val="left"/>
      <w:pPr>
        <w:ind w:left="7614" w:hanging="360"/>
      </w:pPr>
    </w:lvl>
    <w:lvl w:ilvl="5" w:tplc="FFFFFFFF" w:tentative="1">
      <w:start w:val="1"/>
      <w:numFmt w:val="lowerRoman"/>
      <w:lvlText w:val="%6."/>
      <w:lvlJc w:val="right"/>
      <w:pPr>
        <w:ind w:left="8334" w:hanging="180"/>
      </w:pPr>
    </w:lvl>
    <w:lvl w:ilvl="6" w:tplc="FFFFFFFF" w:tentative="1">
      <w:start w:val="1"/>
      <w:numFmt w:val="decimal"/>
      <w:lvlText w:val="%7."/>
      <w:lvlJc w:val="left"/>
      <w:pPr>
        <w:ind w:left="9054" w:hanging="360"/>
      </w:pPr>
    </w:lvl>
    <w:lvl w:ilvl="7" w:tplc="FFFFFFFF" w:tentative="1">
      <w:start w:val="1"/>
      <w:numFmt w:val="lowerLetter"/>
      <w:lvlText w:val="%8."/>
      <w:lvlJc w:val="left"/>
      <w:pPr>
        <w:ind w:left="9774" w:hanging="360"/>
      </w:pPr>
    </w:lvl>
    <w:lvl w:ilvl="8" w:tplc="FFFFFFFF" w:tentative="1">
      <w:start w:val="1"/>
      <w:numFmt w:val="lowerRoman"/>
      <w:lvlText w:val="%9."/>
      <w:lvlJc w:val="right"/>
      <w:pPr>
        <w:ind w:left="10494" w:hanging="180"/>
      </w:pPr>
    </w:lvl>
  </w:abstractNum>
  <w:abstractNum w:abstractNumId="55" w15:restartNumberingAfterBreak="0">
    <w:nsid w:val="5392488E"/>
    <w:multiLevelType w:val="hybridMultilevel"/>
    <w:tmpl w:val="45068E84"/>
    <w:lvl w:ilvl="0" w:tplc="0FEE689A">
      <w:start w:val="1"/>
      <w:numFmt w:val="decimal"/>
      <w:lvlText w:val="%1."/>
      <w:lvlJc w:val="left"/>
      <w:pPr>
        <w:ind w:left="1571" w:hanging="360"/>
      </w:pPr>
      <w:rPr>
        <w:rFonts w:ascii="Tahoma" w:eastAsia="Tahoma" w:hAnsi="Tahoma" w:cs="Tahoma" w:hint="default"/>
        <w:b w:val="0"/>
        <w:bCs w:val="0"/>
        <w:i w:val="0"/>
        <w:iCs w:val="0"/>
        <w:spacing w:val="-1"/>
        <w:w w:val="100"/>
        <w:sz w:val="22"/>
        <w:szCs w:val="22"/>
        <w:lang w:val="id" w:eastAsia="en-US" w:bidi="ar-SA"/>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56" w15:restartNumberingAfterBreak="0">
    <w:nsid w:val="563B57AB"/>
    <w:multiLevelType w:val="hybridMultilevel"/>
    <w:tmpl w:val="08562E2C"/>
    <w:lvl w:ilvl="0" w:tplc="04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7" w15:restartNumberingAfterBreak="0">
    <w:nsid w:val="58207BC1"/>
    <w:multiLevelType w:val="hybridMultilevel"/>
    <w:tmpl w:val="E33E6162"/>
    <w:lvl w:ilvl="0" w:tplc="04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58" w15:restartNumberingAfterBreak="0">
    <w:nsid w:val="5A4F4F49"/>
    <w:multiLevelType w:val="hybridMultilevel"/>
    <w:tmpl w:val="AF18B9C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1">
      <w:start w:val="1"/>
      <w:numFmt w:val="decimal"/>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9" w15:restartNumberingAfterBreak="0">
    <w:nsid w:val="5D3F1581"/>
    <w:multiLevelType w:val="hybridMultilevel"/>
    <w:tmpl w:val="6BA2A2E2"/>
    <w:lvl w:ilvl="0" w:tplc="D14E440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0" w15:restartNumberingAfterBreak="0">
    <w:nsid w:val="5DF728E4"/>
    <w:multiLevelType w:val="hybridMultilevel"/>
    <w:tmpl w:val="E20A3A82"/>
    <w:lvl w:ilvl="0" w:tplc="04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1" w15:restartNumberingAfterBreak="0">
    <w:nsid w:val="5FAD33CD"/>
    <w:multiLevelType w:val="hybridMultilevel"/>
    <w:tmpl w:val="D624B12A"/>
    <w:lvl w:ilvl="0" w:tplc="07EE6E4C">
      <w:start w:val="1"/>
      <w:numFmt w:val="upperLetter"/>
      <w:lvlText w:val="%1. "/>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9EE66726">
      <w:start w:val="1"/>
      <w:numFmt w:val="decimal"/>
      <w:lvlText w:val="2.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0817C0F"/>
    <w:multiLevelType w:val="hybridMultilevel"/>
    <w:tmpl w:val="BE48459E"/>
    <w:lvl w:ilvl="0" w:tplc="04090019">
      <w:start w:val="1"/>
      <w:numFmt w:val="lowerLetter"/>
      <w:lvlText w:val="%1."/>
      <w:lvlJc w:val="left"/>
      <w:pPr>
        <w:ind w:left="2138" w:hanging="360"/>
      </w:pPr>
      <w:rPr>
        <w:rFonts w:hint="default"/>
        <w:b w:val="0"/>
        <w:bCs w:val="0"/>
        <w:i w:val="0"/>
        <w:iCs w:val="0"/>
        <w:spacing w:val="0"/>
        <w:w w:val="100"/>
        <w:sz w:val="22"/>
        <w:szCs w:val="22"/>
        <w:lang w:val="id" w:eastAsia="en-US" w:bidi="ar-SA"/>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63" w15:restartNumberingAfterBreak="0">
    <w:nsid w:val="64EA2188"/>
    <w:multiLevelType w:val="hybridMultilevel"/>
    <w:tmpl w:val="4588FB00"/>
    <w:lvl w:ilvl="0" w:tplc="DAB4AFCC">
      <w:start w:val="1"/>
      <w:numFmt w:val="decimal"/>
      <w:lvlText w:val="6.%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653604F8"/>
    <w:multiLevelType w:val="hybridMultilevel"/>
    <w:tmpl w:val="9188B1D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5" w15:restartNumberingAfterBreak="0">
    <w:nsid w:val="65CD34CF"/>
    <w:multiLevelType w:val="hybridMultilevel"/>
    <w:tmpl w:val="420652F0"/>
    <w:lvl w:ilvl="0" w:tplc="04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6" w15:restartNumberingAfterBreak="0">
    <w:nsid w:val="66AB6BDB"/>
    <w:multiLevelType w:val="hybridMultilevel"/>
    <w:tmpl w:val="BEF09078"/>
    <w:lvl w:ilvl="0" w:tplc="0409000F">
      <w:start w:val="1"/>
      <w:numFmt w:val="decimal"/>
      <w:lvlText w:val="%1."/>
      <w:lvlJc w:val="left"/>
      <w:pPr>
        <w:ind w:left="1440" w:hanging="360"/>
      </w:pPr>
    </w:lvl>
    <w:lvl w:ilvl="1" w:tplc="D13C8A90">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67087D62"/>
    <w:multiLevelType w:val="hybridMultilevel"/>
    <w:tmpl w:val="CD7471A0"/>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69C1622E"/>
    <w:multiLevelType w:val="hybridMultilevel"/>
    <w:tmpl w:val="ACF0219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9" w15:restartNumberingAfterBreak="0">
    <w:nsid w:val="70C5145C"/>
    <w:multiLevelType w:val="hybridMultilevel"/>
    <w:tmpl w:val="99C0E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1157E29"/>
    <w:multiLevelType w:val="hybridMultilevel"/>
    <w:tmpl w:val="AE94D26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1" w15:restartNumberingAfterBreak="0">
    <w:nsid w:val="71756D36"/>
    <w:multiLevelType w:val="hybridMultilevel"/>
    <w:tmpl w:val="749AD538"/>
    <w:lvl w:ilvl="0" w:tplc="4CB4F41E">
      <w:start w:val="1"/>
      <w:numFmt w:val="decimal"/>
      <w:lvlText w:val="%1."/>
      <w:lvlJc w:val="left"/>
      <w:pPr>
        <w:ind w:left="1400" w:hanging="425"/>
      </w:pPr>
      <w:rPr>
        <w:rFonts w:ascii="Tahoma" w:eastAsia="Tahoma" w:hAnsi="Tahoma" w:cs="Tahoma" w:hint="default"/>
        <w:spacing w:val="-1"/>
        <w:w w:val="100"/>
        <w:sz w:val="22"/>
        <w:szCs w:val="22"/>
        <w:lang w:val="id" w:eastAsia="en-US" w:bidi="ar-SA"/>
      </w:rPr>
    </w:lvl>
    <w:lvl w:ilvl="1" w:tplc="0409000F">
      <w:start w:val="1"/>
      <w:numFmt w:val="decimal"/>
      <w:lvlText w:val="%2."/>
      <w:lvlJc w:val="left"/>
      <w:pPr>
        <w:ind w:left="1146" w:hanging="360"/>
      </w:pPr>
    </w:lvl>
    <w:lvl w:ilvl="2" w:tplc="D71C0628">
      <w:numFmt w:val="bullet"/>
      <w:lvlText w:val="•"/>
      <w:lvlJc w:val="left"/>
      <w:pPr>
        <w:ind w:left="2680" w:hanging="284"/>
      </w:pPr>
      <w:rPr>
        <w:rFonts w:hint="default"/>
        <w:lang w:val="id" w:eastAsia="en-US" w:bidi="ar-SA"/>
      </w:rPr>
    </w:lvl>
    <w:lvl w:ilvl="3" w:tplc="A7806CC2">
      <w:numFmt w:val="bullet"/>
      <w:lvlText w:val="•"/>
      <w:lvlJc w:val="left"/>
      <w:pPr>
        <w:ind w:left="3615" w:hanging="284"/>
      </w:pPr>
      <w:rPr>
        <w:rFonts w:hint="default"/>
        <w:lang w:val="id" w:eastAsia="en-US" w:bidi="ar-SA"/>
      </w:rPr>
    </w:lvl>
    <w:lvl w:ilvl="4" w:tplc="DA625B28">
      <w:numFmt w:val="bullet"/>
      <w:lvlText w:val="•"/>
      <w:lvlJc w:val="left"/>
      <w:pPr>
        <w:ind w:left="4550" w:hanging="284"/>
      </w:pPr>
      <w:rPr>
        <w:rFonts w:hint="default"/>
        <w:lang w:val="id" w:eastAsia="en-US" w:bidi="ar-SA"/>
      </w:rPr>
    </w:lvl>
    <w:lvl w:ilvl="5" w:tplc="9914263A">
      <w:numFmt w:val="bullet"/>
      <w:lvlText w:val="•"/>
      <w:lvlJc w:val="left"/>
      <w:pPr>
        <w:ind w:left="5485" w:hanging="284"/>
      </w:pPr>
      <w:rPr>
        <w:rFonts w:hint="default"/>
        <w:lang w:val="id" w:eastAsia="en-US" w:bidi="ar-SA"/>
      </w:rPr>
    </w:lvl>
    <w:lvl w:ilvl="6" w:tplc="E21846BE">
      <w:numFmt w:val="bullet"/>
      <w:lvlText w:val="•"/>
      <w:lvlJc w:val="left"/>
      <w:pPr>
        <w:ind w:left="6420" w:hanging="284"/>
      </w:pPr>
      <w:rPr>
        <w:rFonts w:hint="default"/>
        <w:lang w:val="id" w:eastAsia="en-US" w:bidi="ar-SA"/>
      </w:rPr>
    </w:lvl>
    <w:lvl w:ilvl="7" w:tplc="6BE8039E">
      <w:numFmt w:val="bullet"/>
      <w:lvlText w:val="•"/>
      <w:lvlJc w:val="left"/>
      <w:pPr>
        <w:ind w:left="7355" w:hanging="284"/>
      </w:pPr>
      <w:rPr>
        <w:rFonts w:hint="default"/>
        <w:lang w:val="id" w:eastAsia="en-US" w:bidi="ar-SA"/>
      </w:rPr>
    </w:lvl>
    <w:lvl w:ilvl="8" w:tplc="0BD67630">
      <w:numFmt w:val="bullet"/>
      <w:lvlText w:val="•"/>
      <w:lvlJc w:val="left"/>
      <w:pPr>
        <w:ind w:left="8290" w:hanging="284"/>
      </w:pPr>
      <w:rPr>
        <w:rFonts w:hint="default"/>
        <w:lang w:val="id" w:eastAsia="en-US" w:bidi="ar-SA"/>
      </w:rPr>
    </w:lvl>
  </w:abstractNum>
  <w:abstractNum w:abstractNumId="72" w15:restartNumberingAfterBreak="0">
    <w:nsid w:val="72FB5F03"/>
    <w:multiLevelType w:val="hybridMultilevel"/>
    <w:tmpl w:val="405A2F70"/>
    <w:lvl w:ilvl="0" w:tplc="CD7CAC68">
      <w:start w:val="1"/>
      <w:numFmt w:val="decimal"/>
      <w:lvlText w:val="5.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75F16970"/>
    <w:multiLevelType w:val="hybridMultilevel"/>
    <w:tmpl w:val="914A4C60"/>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4" w15:restartNumberingAfterBreak="0">
    <w:nsid w:val="7800726E"/>
    <w:multiLevelType w:val="hybridMultilevel"/>
    <w:tmpl w:val="C2189F26"/>
    <w:lvl w:ilvl="0" w:tplc="04090019">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5" w15:restartNumberingAfterBreak="0">
    <w:nsid w:val="7B6C42EA"/>
    <w:multiLevelType w:val="hybridMultilevel"/>
    <w:tmpl w:val="FC0E36D6"/>
    <w:lvl w:ilvl="0" w:tplc="033C7EBA">
      <w:start w:val="1"/>
      <w:numFmt w:val="lowerLetter"/>
      <w:lvlText w:val="%1."/>
      <w:lvlJc w:val="left"/>
      <w:pPr>
        <w:ind w:left="1713" w:hanging="360"/>
      </w:pPr>
      <w:rPr>
        <w:b w:val="0"/>
        <w:bCs w:val="0"/>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76" w15:restartNumberingAfterBreak="0">
    <w:nsid w:val="7DE45FB7"/>
    <w:multiLevelType w:val="hybridMultilevel"/>
    <w:tmpl w:val="43A44924"/>
    <w:lvl w:ilvl="0" w:tplc="04090019">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num w:numId="1" w16cid:durableId="1737049902">
    <w:abstractNumId w:val="14"/>
  </w:num>
  <w:num w:numId="2" w16cid:durableId="1079331791">
    <w:abstractNumId w:val="40"/>
  </w:num>
  <w:num w:numId="3" w16cid:durableId="1459763888">
    <w:abstractNumId w:val="66"/>
  </w:num>
  <w:num w:numId="4" w16cid:durableId="1948268981">
    <w:abstractNumId w:val="61"/>
  </w:num>
  <w:num w:numId="5" w16cid:durableId="1914124188">
    <w:abstractNumId w:val="8"/>
  </w:num>
  <w:num w:numId="6" w16cid:durableId="170995778">
    <w:abstractNumId w:val="20"/>
  </w:num>
  <w:num w:numId="7" w16cid:durableId="1610702955">
    <w:abstractNumId w:val="32"/>
  </w:num>
  <w:num w:numId="8" w16cid:durableId="2105490316">
    <w:abstractNumId w:val="18"/>
  </w:num>
  <w:num w:numId="9" w16cid:durableId="1208907980">
    <w:abstractNumId w:val="50"/>
  </w:num>
  <w:num w:numId="10" w16cid:durableId="920454720">
    <w:abstractNumId w:val="70"/>
  </w:num>
  <w:num w:numId="11" w16cid:durableId="1605963074">
    <w:abstractNumId w:val="73"/>
  </w:num>
  <w:num w:numId="12" w16cid:durableId="722797151">
    <w:abstractNumId w:val="31"/>
  </w:num>
  <w:num w:numId="13" w16cid:durableId="660890506">
    <w:abstractNumId w:val="21"/>
  </w:num>
  <w:num w:numId="14" w16cid:durableId="466554877">
    <w:abstractNumId w:val="29"/>
  </w:num>
  <w:num w:numId="15" w16cid:durableId="264382953">
    <w:abstractNumId w:val="2"/>
  </w:num>
  <w:num w:numId="16" w16cid:durableId="400560085">
    <w:abstractNumId w:val="58"/>
  </w:num>
  <w:num w:numId="17" w16cid:durableId="634143558">
    <w:abstractNumId w:val="46"/>
  </w:num>
  <w:num w:numId="18" w16cid:durableId="1480147774">
    <w:abstractNumId w:val="48"/>
  </w:num>
  <w:num w:numId="19" w16cid:durableId="1270044200">
    <w:abstractNumId w:val="42"/>
  </w:num>
  <w:num w:numId="20" w16cid:durableId="1736007924">
    <w:abstractNumId w:val="12"/>
  </w:num>
  <w:num w:numId="21" w16cid:durableId="1991518439">
    <w:abstractNumId w:val="1"/>
  </w:num>
  <w:num w:numId="22" w16cid:durableId="1594440143">
    <w:abstractNumId w:val="24"/>
  </w:num>
  <w:num w:numId="23" w16cid:durableId="824780958">
    <w:abstractNumId w:val="71"/>
  </w:num>
  <w:num w:numId="24" w16cid:durableId="73091186">
    <w:abstractNumId w:val="37"/>
  </w:num>
  <w:num w:numId="25" w16cid:durableId="98380208">
    <w:abstractNumId w:val="59"/>
  </w:num>
  <w:num w:numId="26" w16cid:durableId="1980375641">
    <w:abstractNumId w:val="69"/>
  </w:num>
  <w:num w:numId="27" w16cid:durableId="147132065">
    <w:abstractNumId w:val="27"/>
  </w:num>
  <w:num w:numId="28" w16cid:durableId="1262647821">
    <w:abstractNumId w:val="45"/>
  </w:num>
  <w:num w:numId="29" w16cid:durableId="974530921">
    <w:abstractNumId w:val="49"/>
  </w:num>
  <w:num w:numId="30" w16cid:durableId="1296183024">
    <w:abstractNumId w:val="64"/>
  </w:num>
  <w:num w:numId="31" w16cid:durableId="1630745312">
    <w:abstractNumId w:val="68"/>
  </w:num>
  <w:num w:numId="32" w16cid:durableId="110056384">
    <w:abstractNumId w:val="35"/>
  </w:num>
  <w:num w:numId="33" w16cid:durableId="672414481">
    <w:abstractNumId w:val="33"/>
  </w:num>
  <w:num w:numId="34" w16cid:durableId="1216887592">
    <w:abstractNumId w:val="34"/>
  </w:num>
  <w:num w:numId="35" w16cid:durableId="1473399590">
    <w:abstractNumId w:val="38"/>
  </w:num>
  <w:num w:numId="36" w16cid:durableId="1189686120">
    <w:abstractNumId w:val="43"/>
  </w:num>
  <w:num w:numId="37" w16cid:durableId="1273442544">
    <w:abstractNumId w:val="28"/>
  </w:num>
  <w:num w:numId="38" w16cid:durableId="964119942">
    <w:abstractNumId w:val="74"/>
  </w:num>
  <w:num w:numId="39" w16cid:durableId="1899125390">
    <w:abstractNumId w:val="36"/>
  </w:num>
  <w:num w:numId="40" w16cid:durableId="451292207">
    <w:abstractNumId w:val="51"/>
  </w:num>
  <w:num w:numId="41" w16cid:durableId="1717663050">
    <w:abstractNumId w:val="72"/>
  </w:num>
  <w:num w:numId="42" w16cid:durableId="1183056271">
    <w:abstractNumId w:val="0"/>
  </w:num>
  <w:num w:numId="43" w16cid:durableId="482352874">
    <w:abstractNumId w:val="23"/>
  </w:num>
  <w:num w:numId="44" w16cid:durableId="1606114522">
    <w:abstractNumId w:val="75"/>
  </w:num>
  <w:num w:numId="45" w16cid:durableId="1344625693">
    <w:abstractNumId w:val="26"/>
  </w:num>
  <w:num w:numId="46" w16cid:durableId="912280514">
    <w:abstractNumId w:val="76"/>
  </w:num>
  <w:num w:numId="47" w16cid:durableId="570772722">
    <w:abstractNumId w:val="54"/>
  </w:num>
  <w:num w:numId="48" w16cid:durableId="1594045442">
    <w:abstractNumId w:val="63"/>
  </w:num>
  <w:num w:numId="49" w16cid:durableId="516113704">
    <w:abstractNumId w:val="57"/>
  </w:num>
  <w:num w:numId="50" w16cid:durableId="735936152">
    <w:abstractNumId w:val="65"/>
  </w:num>
  <w:num w:numId="51" w16cid:durableId="124548207">
    <w:abstractNumId w:val="22"/>
  </w:num>
  <w:num w:numId="52" w16cid:durableId="1635213657">
    <w:abstractNumId w:val="30"/>
  </w:num>
  <w:num w:numId="53" w16cid:durableId="935139096">
    <w:abstractNumId w:val="19"/>
  </w:num>
  <w:num w:numId="54" w16cid:durableId="1660185175">
    <w:abstractNumId w:val="53"/>
  </w:num>
  <w:num w:numId="55" w16cid:durableId="368335619">
    <w:abstractNumId w:val="60"/>
  </w:num>
  <w:num w:numId="56" w16cid:durableId="444272491">
    <w:abstractNumId w:val="41"/>
  </w:num>
  <w:num w:numId="57" w16cid:durableId="1045182040">
    <w:abstractNumId w:val="5"/>
  </w:num>
  <w:num w:numId="58" w16cid:durableId="172570278">
    <w:abstractNumId w:val="44"/>
  </w:num>
  <w:num w:numId="59" w16cid:durableId="1407337271">
    <w:abstractNumId w:val="47"/>
  </w:num>
  <w:num w:numId="60" w16cid:durableId="567377005">
    <w:abstractNumId w:val="25"/>
  </w:num>
  <w:num w:numId="61" w16cid:durableId="900676094">
    <w:abstractNumId w:val="6"/>
  </w:num>
  <w:num w:numId="62" w16cid:durableId="980041759">
    <w:abstractNumId w:val="15"/>
  </w:num>
  <w:num w:numId="63" w16cid:durableId="1490561481">
    <w:abstractNumId w:val="52"/>
  </w:num>
  <w:num w:numId="64" w16cid:durableId="156848767">
    <w:abstractNumId w:val="17"/>
  </w:num>
  <w:num w:numId="65" w16cid:durableId="411047248">
    <w:abstractNumId w:val="62"/>
  </w:num>
  <w:num w:numId="66" w16cid:durableId="1425691768">
    <w:abstractNumId w:val="55"/>
  </w:num>
  <w:num w:numId="67" w16cid:durableId="247228419">
    <w:abstractNumId w:val="10"/>
  </w:num>
  <w:num w:numId="68" w16cid:durableId="757823724">
    <w:abstractNumId w:val="7"/>
  </w:num>
  <w:num w:numId="69" w16cid:durableId="1576428402">
    <w:abstractNumId w:val="9"/>
  </w:num>
  <w:num w:numId="70" w16cid:durableId="1333801210">
    <w:abstractNumId w:val="16"/>
  </w:num>
  <w:num w:numId="71" w16cid:durableId="227349571">
    <w:abstractNumId w:val="4"/>
  </w:num>
  <w:num w:numId="72" w16cid:durableId="1644961492">
    <w:abstractNumId w:val="67"/>
  </w:num>
  <w:num w:numId="73" w16cid:durableId="1684941060">
    <w:abstractNumId w:val="13"/>
  </w:num>
  <w:num w:numId="74" w16cid:durableId="674113541">
    <w:abstractNumId w:val="3"/>
  </w:num>
  <w:num w:numId="75" w16cid:durableId="594242858">
    <w:abstractNumId w:val="39"/>
  </w:num>
  <w:num w:numId="76" w16cid:durableId="1773815851">
    <w:abstractNumId w:val="56"/>
  </w:num>
  <w:num w:numId="77" w16cid:durableId="1171289973">
    <w:abstractNumId w:val="1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DC4"/>
    <w:rsid w:val="0000327A"/>
    <w:rsid w:val="000054ED"/>
    <w:rsid w:val="00014676"/>
    <w:rsid w:val="00020A6F"/>
    <w:rsid w:val="00026DD1"/>
    <w:rsid w:val="000371AD"/>
    <w:rsid w:val="00037E26"/>
    <w:rsid w:val="00040389"/>
    <w:rsid w:val="00040D16"/>
    <w:rsid w:val="00041ABE"/>
    <w:rsid w:val="00041B9E"/>
    <w:rsid w:val="00045A36"/>
    <w:rsid w:val="000505D7"/>
    <w:rsid w:val="00053A40"/>
    <w:rsid w:val="000543CE"/>
    <w:rsid w:val="00054E18"/>
    <w:rsid w:val="000558CC"/>
    <w:rsid w:val="00055D8B"/>
    <w:rsid w:val="00060391"/>
    <w:rsid w:val="00060989"/>
    <w:rsid w:val="000628F6"/>
    <w:rsid w:val="000637EB"/>
    <w:rsid w:val="000678E6"/>
    <w:rsid w:val="00067E5E"/>
    <w:rsid w:val="000700B3"/>
    <w:rsid w:val="00071556"/>
    <w:rsid w:val="00072992"/>
    <w:rsid w:val="00073B16"/>
    <w:rsid w:val="000753C2"/>
    <w:rsid w:val="0007758F"/>
    <w:rsid w:val="00077F49"/>
    <w:rsid w:val="000804E8"/>
    <w:rsid w:val="00081939"/>
    <w:rsid w:val="00082A16"/>
    <w:rsid w:val="000836A9"/>
    <w:rsid w:val="0008396E"/>
    <w:rsid w:val="00085614"/>
    <w:rsid w:val="000863F6"/>
    <w:rsid w:val="00087738"/>
    <w:rsid w:val="00092CAB"/>
    <w:rsid w:val="00093107"/>
    <w:rsid w:val="00094D73"/>
    <w:rsid w:val="00097569"/>
    <w:rsid w:val="000A1350"/>
    <w:rsid w:val="000A1C05"/>
    <w:rsid w:val="000A6AB1"/>
    <w:rsid w:val="000B0515"/>
    <w:rsid w:val="000B1E05"/>
    <w:rsid w:val="000B2560"/>
    <w:rsid w:val="000B3C6B"/>
    <w:rsid w:val="000B3DE1"/>
    <w:rsid w:val="000B4ABB"/>
    <w:rsid w:val="000B5056"/>
    <w:rsid w:val="000B6576"/>
    <w:rsid w:val="000B7FC4"/>
    <w:rsid w:val="000C0A9B"/>
    <w:rsid w:val="000C16E8"/>
    <w:rsid w:val="000C1B4B"/>
    <w:rsid w:val="000C2284"/>
    <w:rsid w:val="000D3826"/>
    <w:rsid w:val="000D412A"/>
    <w:rsid w:val="000E104B"/>
    <w:rsid w:val="000E1FE8"/>
    <w:rsid w:val="000E53B0"/>
    <w:rsid w:val="000E5A73"/>
    <w:rsid w:val="000E6A81"/>
    <w:rsid w:val="000E772D"/>
    <w:rsid w:val="000F2A81"/>
    <w:rsid w:val="0010012A"/>
    <w:rsid w:val="001067C0"/>
    <w:rsid w:val="00111C55"/>
    <w:rsid w:val="00114942"/>
    <w:rsid w:val="0011694E"/>
    <w:rsid w:val="001170FD"/>
    <w:rsid w:val="00120D26"/>
    <w:rsid w:val="00122156"/>
    <w:rsid w:val="001245A1"/>
    <w:rsid w:val="00130920"/>
    <w:rsid w:val="00130F07"/>
    <w:rsid w:val="00131507"/>
    <w:rsid w:val="00132EB3"/>
    <w:rsid w:val="00134D0F"/>
    <w:rsid w:val="0013640D"/>
    <w:rsid w:val="001375CC"/>
    <w:rsid w:val="00143510"/>
    <w:rsid w:val="00151030"/>
    <w:rsid w:val="0015340E"/>
    <w:rsid w:val="00154425"/>
    <w:rsid w:val="00157FBA"/>
    <w:rsid w:val="00161DB5"/>
    <w:rsid w:val="00164218"/>
    <w:rsid w:val="00164349"/>
    <w:rsid w:val="001663FA"/>
    <w:rsid w:val="0016756E"/>
    <w:rsid w:val="00167E05"/>
    <w:rsid w:val="001754FE"/>
    <w:rsid w:val="00175DBA"/>
    <w:rsid w:val="00176EC3"/>
    <w:rsid w:val="00177C81"/>
    <w:rsid w:val="00181F6A"/>
    <w:rsid w:val="00185626"/>
    <w:rsid w:val="001860A9"/>
    <w:rsid w:val="00186515"/>
    <w:rsid w:val="00186AB9"/>
    <w:rsid w:val="00190E14"/>
    <w:rsid w:val="00192BEB"/>
    <w:rsid w:val="0019651F"/>
    <w:rsid w:val="001972E8"/>
    <w:rsid w:val="00197AE1"/>
    <w:rsid w:val="001A100D"/>
    <w:rsid w:val="001A4067"/>
    <w:rsid w:val="001A5933"/>
    <w:rsid w:val="001A627D"/>
    <w:rsid w:val="001A71E2"/>
    <w:rsid w:val="001B0D09"/>
    <w:rsid w:val="001B62F5"/>
    <w:rsid w:val="001B67A2"/>
    <w:rsid w:val="001C1A0E"/>
    <w:rsid w:val="001C32FE"/>
    <w:rsid w:val="001C6628"/>
    <w:rsid w:val="001C6FF6"/>
    <w:rsid w:val="001D3179"/>
    <w:rsid w:val="001D3B7F"/>
    <w:rsid w:val="001D5B23"/>
    <w:rsid w:val="001D6F02"/>
    <w:rsid w:val="001D70BC"/>
    <w:rsid w:val="001E2409"/>
    <w:rsid w:val="001E39BD"/>
    <w:rsid w:val="001E3A75"/>
    <w:rsid w:val="001E3E9E"/>
    <w:rsid w:val="001E46EE"/>
    <w:rsid w:val="001E5B6D"/>
    <w:rsid w:val="001E7FCC"/>
    <w:rsid w:val="001F1ECF"/>
    <w:rsid w:val="001F2477"/>
    <w:rsid w:val="001F250B"/>
    <w:rsid w:val="001F494A"/>
    <w:rsid w:val="001F4BF1"/>
    <w:rsid w:val="002011E3"/>
    <w:rsid w:val="0020533E"/>
    <w:rsid w:val="00207B97"/>
    <w:rsid w:val="00207F09"/>
    <w:rsid w:val="00212C1C"/>
    <w:rsid w:val="002163E4"/>
    <w:rsid w:val="00217692"/>
    <w:rsid w:val="00217B09"/>
    <w:rsid w:val="00221C3F"/>
    <w:rsid w:val="00222586"/>
    <w:rsid w:val="00222912"/>
    <w:rsid w:val="002256D4"/>
    <w:rsid w:val="00225749"/>
    <w:rsid w:val="002259C0"/>
    <w:rsid w:val="00225D94"/>
    <w:rsid w:val="0023081F"/>
    <w:rsid w:val="00232465"/>
    <w:rsid w:val="00234131"/>
    <w:rsid w:val="00234FA5"/>
    <w:rsid w:val="002367C6"/>
    <w:rsid w:val="00237157"/>
    <w:rsid w:val="002373AD"/>
    <w:rsid w:val="002417B3"/>
    <w:rsid w:val="00241B3F"/>
    <w:rsid w:val="00244518"/>
    <w:rsid w:val="002449C1"/>
    <w:rsid w:val="00245FA6"/>
    <w:rsid w:val="002465A5"/>
    <w:rsid w:val="0024762D"/>
    <w:rsid w:val="002502B1"/>
    <w:rsid w:val="00250456"/>
    <w:rsid w:val="00253903"/>
    <w:rsid w:val="00255EC5"/>
    <w:rsid w:val="002568BB"/>
    <w:rsid w:val="00256DC7"/>
    <w:rsid w:val="0026011B"/>
    <w:rsid w:val="00260DDC"/>
    <w:rsid w:val="0026379E"/>
    <w:rsid w:val="0026789A"/>
    <w:rsid w:val="00270E49"/>
    <w:rsid w:val="00273E38"/>
    <w:rsid w:val="00274072"/>
    <w:rsid w:val="002746C1"/>
    <w:rsid w:val="00274CDF"/>
    <w:rsid w:val="00274D11"/>
    <w:rsid w:val="00275C2B"/>
    <w:rsid w:val="00275F25"/>
    <w:rsid w:val="00276A4C"/>
    <w:rsid w:val="002776FD"/>
    <w:rsid w:val="0027771B"/>
    <w:rsid w:val="00280457"/>
    <w:rsid w:val="002804F6"/>
    <w:rsid w:val="002812C8"/>
    <w:rsid w:val="0028339A"/>
    <w:rsid w:val="00286806"/>
    <w:rsid w:val="00286975"/>
    <w:rsid w:val="002872C7"/>
    <w:rsid w:val="00287DFE"/>
    <w:rsid w:val="0029665A"/>
    <w:rsid w:val="0029739B"/>
    <w:rsid w:val="00297463"/>
    <w:rsid w:val="00297C6B"/>
    <w:rsid w:val="002A2E86"/>
    <w:rsid w:val="002A4C33"/>
    <w:rsid w:val="002A4F8D"/>
    <w:rsid w:val="002B1F04"/>
    <w:rsid w:val="002B5F44"/>
    <w:rsid w:val="002B78B0"/>
    <w:rsid w:val="002C19F9"/>
    <w:rsid w:val="002D0CC8"/>
    <w:rsid w:val="002D313C"/>
    <w:rsid w:val="002D33AE"/>
    <w:rsid w:val="002D3F49"/>
    <w:rsid w:val="002D54E5"/>
    <w:rsid w:val="002D553E"/>
    <w:rsid w:val="002E2641"/>
    <w:rsid w:val="002E3253"/>
    <w:rsid w:val="002E4C92"/>
    <w:rsid w:val="002E50C9"/>
    <w:rsid w:val="002E5C5F"/>
    <w:rsid w:val="002E66D0"/>
    <w:rsid w:val="002F000B"/>
    <w:rsid w:val="002F289A"/>
    <w:rsid w:val="002F39CB"/>
    <w:rsid w:val="002F4767"/>
    <w:rsid w:val="002F4D1E"/>
    <w:rsid w:val="002F57AD"/>
    <w:rsid w:val="00300CAF"/>
    <w:rsid w:val="00302206"/>
    <w:rsid w:val="0030223F"/>
    <w:rsid w:val="00305E80"/>
    <w:rsid w:val="00311972"/>
    <w:rsid w:val="00314514"/>
    <w:rsid w:val="0032146F"/>
    <w:rsid w:val="00323042"/>
    <w:rsid w:val="003230BB"/>
    <w:rsid w:val="0032310D"/>
    <w:rsid w:val="00323451"/>
    <w:rsid w:val="0032485E"/>
    <w:rsid w:val="003259DD"/>
    <w:rsid w:val="00331633"/>
    <w:rsid w:val="003332A8"/>
    <w:rsid w:val="0033380E"/>
    <w:rsid w:val="00333F5F"/>
    <w:rsid w:val="00334F25"/>
    <w:rsid w:val="00336153"/>
    <w:rsid w:val="0033624D"/>
    <w:rsid w:val="00347622"/>
    <w:rsid w:val="00350E58"/>
    <w:rsid w:val="00351F2D"/>
    <w:rsid w:val="0035277D"/>
    <w:rsid w:val="003537A7"/>
    <w:rsid w:val="00353A50"/>
    <w:rsid w:val="00354260"/>
    <w:rsid w:val="003554BC"/>
    <w:rsid w:val="003565FA"/>
    <w:rsid w:val="00361B75"/>
    <w:rsid w:val="00365025"/>
    <w:rsid w:val="00371E46"/>
    <w:rsid w:val="003752A3"/>
    <w:rsid w:val="00376E6B"/>
    <w:rsid w:val="003803D5"/>
    <w:rsid w:val="0038213F"/>
    <w:rsid w:val="00386589"/>
    <w:rsid w:val="00390317"/>
    <w:rsid w:val="00390A3A"/>
    <w:rsid w:val="0039342F"/>
    <w:rsid w:val="00394BB5"/>
    <w:rsid w:val="003A08C0"/>
    <w:rsid w:val="003A2A19"/>
    <w:rsid w:val="003A44ED"/>
    <w:rsid w:val="003A4886"/>
    <w:rsid w:val="003A7138"/>
    <w:rsid w:val="003A74EA"/>
    <w:rsid w:val="003B0097"/>
    <w:rsid w:val="003B039B"/>
    <w:rsid w:val="003D0E2B"/>
    <w:rsid w:val="003D27BD"/>
    <w:rsid w:val="003D2C34"/>
    <w:rsid w:val="003D57E4"/>
    <w:rsid w:val="003E1123"/>
    <w:rsid w:val="003E54D0"/>
    <w:rsid w:val="003E5CB8"/>
    <w:rsid w:val="003E6136"/>
    <w:rsid w:val="003F46D4"/>
    <w:rsid w:val="003F4B82"/>
    <w:rsid w:val="00400221"/>
    <w:rsid w:val="00400226"/>
    <w:rsid w:val="004009EC"/>
    <w:rsid w:val="00401564"/>
    <w:rsid w:val="00404960"/>
    <w:rsid w:val="004114FA"/>
    <w:rsid w:val="00411DFE"/>
    <w:rsid w:val="004143F7"/>
    <w:rsid w:val="00414B00"/>
    <w:rsid w:val="004151E3"/>
    <w:rsid w:val="004174D8"/>
    <w:rsid w:val="004200A5"/>
    <w:rsid w:val="00421FA9"/>
    <w:rsid w:val="00422A06"/>
    <w:rsid w:val="00425744"/>
    <w:rsid w:val="004261A9"/>
    <w:rsid w:val="00432342"/>
    <w:rsid w:val="00434406"/>
    <w:rsid w:val="0043610E"/>
    <w:rsid w:val="004417F4"/>
    <w:rsid w:val="004441D4"/>
    <w:rsid w:val="004455D4"/>
    <w:rsid w:val="00450075"/>
    <w:rsid w:val="004503F4"/>
    <w:rsid w:val="00450A9F"/>
    <w:rsid w:val="00451B87"/>
    <w:rsid w:val="00452DD0"/>
    <w:rsid w:val="00452EF8"/>
    <w:rsid w:val="00454542"/>
    <w:rsid w:val="0045571C"/>
    <w:rsid w:val="00456EAC"/>
    <w:rsid w:val="004604E0"/>
    <w:rsid w:val="00460C9F"/>
    <w:rsid w:val="00463465"/>
    <w:rsid w:val="00464824"/>
    <w:rsid w:val="00464DDC"/>
    <w:rsid w:val="00465B1F"/>
    <w:rsid w:val="0046690B"/>
    <w:rsid w:val="0047187C"/>
    <w:rsid w:val="00475AB2"/>
    <w:rsid w:val="004764AC"/>
    <w:rsid w:val="00476F5D"/>
    <w:rsid w:val="004770D9"/>
    <w:rsid w:val="00477FD0"/>
    <w:rsid w:val="00481616"/>
    <w:rsid w:val="004825EF"/>
    <w:rsid w:val="004857F7"/>
    <w:rsid w:val="00486249"/>
    <w:rsid w:val="00486453"/>
    <w:rsid w:val="0048686A"/>
    <w:rsid w:val="00486B67"/>
    <w:rsid w:val="00487644"/>
    <w:rsid w:val="00487A4F"/>
    <w:rsid w:val="00493784"/>
    <w:rsid w:val="00494AFB"/>
    <w:rsid w:val="00497508"/>
    <w:rsid w:val="004A049B"/>
    <w:rsid w:val="004A114D"/>
    <w:rsid w:val="004A18B4"/>
    <w:rsid w:val="004A312A"/>
    <w:rsid w:val="004A421E"/>
    <w:rsid w:val="004A7722"/>
    <w:rsid w:val="004A7A3C"/>
    <w:rsid w:val="004B0A8A"/>
    <w:rsid w:val="004B1AB8"/>
    <w:rsid w:val="004B46DB"/>
    <w:rsid w:val="004B61DD"/>
    <w:rsid w:val="004B64DD"/>
    <w:rsid w:val="004B65F5"/>
    <w:rsid w:val="004C2D59"/>
    <w:rsid w:val="004C3136"/>
    <w:rsid w:val="004C67E3"/>
    <w:rsid w:val="004D0C94"/>
    <w:rsid w:val="004D4F45"/>
    <w:rsid w:val="004D517A"/>
    <w:rsid w:val="004D526A"/>
    <w:rsid w:val="004D6B56"/>
    <w:rsid w:val="004D6FA9"/>
    <w:rsid w:val="004E13B0"/>
    <w:rsid w:val="004E2E6E"/>
    <w:rsid w:val="004E4B61"/>
    <w:rsid w:val="004E5180"/>
    <w:rsid w:val="004E7CAE"/>
    <w:rsid w:val="004E7FA8"/>
    <w:rsid w:val="004F14A4"/>
    <w:rsid w:val="004F1CFA"/>
    <w:rsid w:val="004F2E3D"/>
    <w:rsid w:val="004F7C00"/>
    <w:rsid w:val="00500516"/>
    <w:rsid w:val="00500AB7"/>
    <w:rsid w:val="0050169D"/>
    <w:rsid w:val="00501B4B"/>
    <w:rsid w:val="005055B4"/>
    <w:rsid w:val="0051195B"/>
    <w:rsid w:val="00511EF9"/>
    <w:rsid w:val="00513311"/>
    <w:rsid w:val="00513F37"/>
    <w:rsid w:val="00516170"/>
    <w:rsid w:val="00521A7E"/>
    <w:rsid w:val="00530F37"/>
    <w:rsid w:val="00531C3D"/>
    <w:rsid w:val="0053211D"/>
    <w:rsid w:val="005325FD"/>
    <w:rsid w:val="005330E5"/>
    <w:rsid w:val="0053568C"/>
    <w:rsid w:val="005360A1"/>
    <w:rsid w:val="00537390"/>
    <w:rsid w:val="005378CA"/>
    <w:rsid w:val="00537A6E"/>
    <w:rsid w:val="00540E63"/>
    <w:rsid w:val="0054132D"/>
    <w:rsid w:val="005428C0"/>
    <w:rsid w:val="00543508"/>
    <w:rsid w:val="00545C87"/>
    <w:rsid w:val="00550D25"/>
    <w:rsid w:val="00552DF4"/>
    <w:rsid w:val="00553790"/>
    <w:rsid w:val="0055652A"/>
    <w:rsid w:val="005569FC"/>
    <w:rsid w:val="00560EA7"/>
    <w:rsid w:val="00566500"/>
    <w:rsid w:val="00566D76"/>
    <w:rsid w:val="005678C1"/>
    <w:rsid w:val="00572107"/>
    <w:rsid w:val="005722AB"/>
    <w:rsid w:val="00572EDA"/>
    <w:rsid w:val="0057462B"/>
    <w:rsid w:val="0057489E"/>
    <w:rsid w:val="00574B8F"/>
    <w:rsid w:val="00581489"/>
    <w:rsid w:val="0058358C"/>
    <w:rsid w:val="00584218"/>
    <w:rsid w:val="00587174"/>
    <w:rsid w:val="00587603"/>
    <w:rsid w:val="00590733"/>
    <w:rsid w:val="00593C89"/>
    <w:rsid w:val="00595006"/>
    <w:rsid w:val="005A00C2"/>
    <w:rsid w:val="005A0521"/>
    <w:rsid w:val="005A0DC9"/>
    <w:rsid w:val="005A1296"/>
    <w:rsid w:val="005A1875"/>
    <w:rsid w:val="005A2BB0"/>
    <w:rsid w:val="005A3123"/>
    <w:rsid w:val="005A36AC"/>
    <w:rsid w:val="005A3967"/>
    <w:rsid w:val="005A4770"/>
    <w:rsid w:val="005A63FB"/>
    <w:rsid w:val="005A6E7C"/>
    <w:rsid w:val="005A726D"/>
    <w:rsid w:val="005B0FF8"/>
    <w:rsid w:val="005B3F0C"/>
    <w:rsid w:val="005B59E9"/>
    <w:rsid w:val="005C15E1"/>
    <w:rsid w:val="005C3FE7"/>
    <w:rsid w:val="005C46FB"/>
    <w:rsid w:val="005C4C0F"/>
    <w:rsid w:val="005C7EBA"/>
    <w:rsid w:val="005D2591"/>
    <w:rsid w:val="005D60E1"/>
    <w:rsid w:val="005E3D40"/>
    <w:rsid w:val="005E4692"/>
    <w:rsid w:val="005E7964"/>
    <w:rsid w:val="005E7D1D"/>
    <w:rsid w:val="005F1643"/>
    <w:rsid w:val="005F3A6A"/>
    <w:rsid w:val="005F482C"/>
    <w:rsid w:val="005F79DE"/>
    <w:rsid w:val="006033C1"/>
    <w:rsid w:val="00605E40"/>
    <w:rsid w:val="006069C1"/>
    <w:rsid w:val="00607A8A"/>
    <w:rsid w:val="0061054A"/>
    <w:rsid w:val="006108B0"/>
    <w:rsid w:val="00611753"/>
    <w:rsid w:val="00611EAF"/>
    <w:rsid w:val="006132EC"/>
    <w:rsid w:val="006139DE"/>
    <w:rsid w:val="00613F12"/>
    <w:rsid w:val="00614E56"/>
    <w:rsid w:val="0061678A"/>
    <w:rsid w:val="00621792"/>
    <w:rsid w:val="00624FDA"/>
    <w:rsid w:val="00626ECF"/>
    <w:rsid w:val="00627478"/>
    <w:rsid w:val="0063621F"/>
    <w:rsid w:val="00636A47"/>
    <w:rsid w:val="0064049F"/>
    <w:rsid w:val="00640524"/>
    <w:rsid w:val="00640A79"/>
    <w:rsid w:val="00643B0E"/>
    <w:rsid w:val="00645F9A"/>
    <w:rsid w:val="00650257"/>
    <w:rsid w:val="00655DCB"/>
    <w:rsid w:val="00664700"/>
    <w:rsid w:val="006652D4"/>
    <w:rsid w:val="00665DD2"/>
    <w:rsid w:val="006664B4"/>
    <w:rsid w:val="0068036D"/>
    <w:rsid w:val="00680649"/>
    <w:rsid w:val="006818DF"/>
    <w:rsid w:val="00682024"/>
    <w:rsid w:val="00682240"/>
    <w:rsid w:val="00682ED5"/>
    <w:rsid w:val="00687871"/>
    <w:rsid w:val="00691DCD"/>
    <w:rsid w:val="00696728"/>
    <w:rsid w:val="00697F40"/>
    <w:rsid w:val="006A121A"/>
    <w:rsid w:val="006A361B"/>
    <w:rsid w:val="006A56E1"/>
    <w:rsid w:val="006A7EBC"/>
    <w:rsid w:val="006B01BC"/>
    <w:rsid w:val="006B0279"/>
    <w:rsid w:val="006B23A3"/>
    <w:rsid w:val="006B25B2"/>
    <w:rsid w:val="006B2E84"/>
    <w:rsid w:val="006B4170"/>
    <w:rsid w:val="006B5352"/>
    <w:rsid w:val="006B6135"/>
    <w:rsid w:val="006B7DFD"/>
    <w:rsid w:val="006C18F8"/>
    <w:rsid w:val="006C438F"/>
    <w:rsid w:val="006C551A"/>
    <w:rsid w:val="006D2726"/>
    <w:rsid w:val="006D2FDA"/>
    <w:rsid w:val="006D360C"/>
    <w:rsid w:val="006E0800"/>
    <w:rsid w:val="006E30A4"/>
    <w:rsid w:val="006E74FA"/>
    <w:rsid w:val="006F0C02"/>
    <w:rsid w:val="006F352D"/>
    <w:rsid w:val="006F3AB3"/>
    <w:rsid w:val="006F4317"/>
    <w:rsid w:val="006F4991"/>
    <w:rsid w:val="006F4DB7"/>
    <w:rsid w:val="006F6C44"/>
    <w:rsid w:val="00700060"/>
    <w:rsid w:val="0070323F"/>
    <w:rsid w:val="007065AE"/>
    <w:rsid w:val="00712CD5"/>
    <w:rsid w:val="0071467B"/>
    <w:rsid w:val="00714D80"/>
    <w:rsid w:val="007164B3"/>
    <w:rsid w:val="0071751C"/>
    <w:rsid w:val="0072231D"/>
    <w:rsid w:val="00722758"/>
    <w:rsid w:val="00725B15"/>
    <w:rsid w:val="007318D5"/>
    <w:rsid w:val="0073265C"/>
    <w:rsid w:val="00732BF4"/>
    <w:rsid w:val="007333B3"/>
    <w:rsid w:val="0073485C"/>
    <w:rsid w:val="00735537"/>
    <w:rsid w:val="007374BA"/>
    <w:rsid w:val="00741E8A"/>
    <w:rsid w:val="007438E6"/>
    <w:rsid w:val="00743AD3"/>
    <w:rsid w:val="00745D29"/>
    <w:rsid w:val="00746454"/>
    <w:rsid w:val="007479F8"/>
    <w:rsid w:val="00747D08"/>
    <w:rsid w:val="00751D06"/>
    <w:rsid w:val="0075376A"/>
    <w:rsid w:val="00754147"/>
    <w:rsid w:val="0075516E"/>
    <w:rsid w:val="00755EBA"/>
    <w:rsid w:val="0075662A"/>
    <w:rsid w:val="00760B19"/>
    <w:rsid w:val="00761389"/>
    <w:rsid w:val="007622BC"/>
    <w:rsid w:val="00766351"/>
    <w:rsid w:val="007671EA"/>
    <w:rsid w:val="00767CF9"/>
    <w:rsid w:val="00770224"/>
    <w:rsid w:val="007745D0"/>
    <w:rsid w:val="00777380"/>
    <w:rsid w:val="00777567"/>
    <w:rsid w:val="00777D45"/>
    <w:rsid w:val="007829F7"/>
    <w:rsid w:val="0078562E"/>
    <w:rsid w:val="007856B9"/>
    <w:rsid w:val="00787CEF"/>
    <w:rsid w:val="0079006C"/>
    <w:rsid w:val="00791F1B"/>
    <w:rsid w:val="00794395"/>
    <w:rsid w:val="00794DA0"/>
    <w:rsid w:val="00794E81"/>
    <w:rsid w:val="00794EEF"/>
    <w:rsid w:val="007A3577"/>
    <w:rsid w:val="007A3CEA"/>
    <w:rsid w:val="007A5C18"/>
    <w:rsid w:val="007A7A1D"/>
    <w:rsid w:val="007B098A"/>
    <w:rsid w:val="007B3580"/>
    <w:rsid w:val="007B3ED2"/>
    <w:rsid w:val="007B4222"/>
    <w:rsid w:val="007B4256"/>
    <w:rsid w:val="007B758C"/>
    <w:rsid w:val="007B7A9E"/>
    <w:rsid w:val="007B7EB3"/>
    <w:rsid w:val="007C06F3"/>
    <w:rsid w:val="007C2C6C"/>
    <w:rsid w:val="007C3834"/>
    <w:rsid w:val="007C4136"/>
    <w:rsid w:val="007C57D7"/>
    <w:rsid w:val="007D3761"/>
    <w:rsid w:val="007D41AF"/>
    <w:rsid w:val="007D50F7"/>
    <w:rsid w:val="007D514E"/>
    <w:rsid w:val="007D6FD2"/>
    <w:rsid w:val="007D70A9"/>
    <w:rsid w:val="007E02A2"/>
    <w:rsid w:val="007E2623"/>
    <w:rsid w:val="007E2A9A"/>
    <w:rsid w:val="007E66D0"/>
    <w:rsid w:val="007E687D"/>
    <w:rsid w:val="007E7659"/>
    <w:rsid w:val="007F20E7"/>
    <w:rsid w:val="007F2DB9"/>
    <w:rsid w:val="007F3A30"/>
    <w:rsid w:val="007F7D76"/>
    <w:rsid w:val="008004A8"/>
    <w:rsid w:val="00800990"/>
    <w:rsid w:val="008014A5"/>
    <w:rsid w:val="00801894"/>
    <w:rsid w:val="00802C6E"/>
    <w:rsid w:val="00806222"/>
    <w:rsid w:val="00817A5F"/>
    <w:rsid w:val="008276BF"/>
    <w:rsid w:val="008278AC"/>
    <w:rsid w:val="008349DA"/>
    <w:rsid w:val="00836D71"/>
    <w:rsid w:val="008372AA"/>
    <w:rsid w:val="00837B69"/>
    <w:rsid w:val="008404EA"/>
    <w:rsid w:val="00843E43"/>
    <w:rsid w:val="0084583B"/>
    <w:rsid w:val="00852D9F"/>
    <w:rsid w:val="00853F32"/>
    <w:rsid w:val="00854D50"/>
    <w:rsid w:val="008561EF"/>
    <w:rsid w:val="008610E4"/>
    <w:rsid w:val="00863296"/>
    <w:rsid w:val="00866285"/>
    <w:rsid w:val="008662FA"/>
    <w:rsid w:val="00870350"/>
    <w:rsid w:val="008717EC"/>
    <w:rsid w:val="0087243F"/>
    <w:rsid w:val="00880B3D"/>
    <w:rsid w:val="0088107E"/>
    <w:rsid w:val="00884563"/>
    <w:rsid w:val="008A25EE"/>
    <w:rsid w:val="008A2D2E"/>
    <w:rsid w:val="008A7BA2"/>
    <w:rsid w:val="008B3212"/>
    <w:rsid w:val="008C1EAE"/>
    <w:rsid w:val="008C2708"/>
    <w:rsid w:val="008C3505"/>
    <w:rsid w:val="008C5D8C"/>
    <w:rsid w:val="008D0F95"/>
    <w:rsid w:val="008E0444"/>
    <w:rsid w:val="008E2922"/>
    <w:rsid w:val="008E2CB6"/>
    <w:rsid w:val="008E68A5"/>
    <w:rsid w:val="008F0561"/>
    <w:rsid w:val="008F497F"/>
    <w:rsid w:val="008F56F5"/>
    <w:rsid w:val="008F64CD"/>
    <w:rsid w:val="008F7106"/>
    <w:rsid w:val="009002BB"/>
    <w:rsid w:val="00901AF8"/>
    <w:rsid w:val="0091034A"/>
    <w:rsid w:val="00912A25"/>
    <w:rsid w:val="00916F6F"/>
    <w:rsid w:val="00921BC3"/>
    <w:rsid w:val="00924316"/>
    <w:rsid w:val="009244C7"/>
    <w:rsid w:val="00925C4F"/>
    <w:rsid w:val="00927337"/>
    <w:rsid w:val="00931C06"/>
    <w:rsid w:val="00935E43"/>
    <w:rsid w:val="00942655"/>
    <w:rsid w:val="009435C0"/>
    <w:rsid w:val="00943D66"/>
    <w:rsid w:val="00946259"/>
    <w:rsid w:val="00947C9C"/>
    <w:rsid w:val="0095058A"/>
    <w:rsid w:val="00956CA5"/>
    <w:rsid w:val="00957113"/>
    <w:rsid w:val="0096070C"/>
    <w:rsid w:val="009619E1"/>
    <w:rsid w:val="00963A05"/>
    <w:rsid w:val="0096489E"/>
    <w:rsid w:val="00966448"/>
    <w:rsid w:val="00972D29"/>
    <w:rsid w:val="00972F49"/>
    <w:rsid w:val="00974BAF"/>
    <w:rsid w:val="00976CB5"/>
    <w:rsid w:val="009816C8"/>
    <w:rsid w:val="00987D70"/>
    <w:rsid w:val="0099204E"/>
    <w:rsid w:val="00992DD6"/>
    <w:rsid w:val="0099339D"/>
    <w:rsid w:val="0099413D"/>
    <w:rsid w:val="0099673C"/>
    <w:rsid w:val="009A0F2F"/>
    <w:rsid w:val="009A1CF8"/>
    <w:rsid w:val="009A2F85"/>
    <w:rsid w:val="009A31A0"/>
    <w:rsid w:val="009A72C7"/>
    <w:rsid w:val="009B08A2"/>
    <w:rsid w:val="009B3BC9"/>
    <w:rsid w:val="009C3F4D"/>
    <w:rsid w:val="009C4342"/>
    <w:rsid w:val="009C75BB"/>
    <w:rsid w:val="009D1776"/>
    <w:rsid w:val="009D33F6"/>
    <w:rsid w:val="009D382A"/>
    <w:rsid w:val="009D4FB0"/>
    <w:rsid w:val="009E3F65"/>
    <w:rsid w:val="009E670F"/>
    <w:rsid w:val="009F1738"/>
    <w:rsid w:val="009F24B6"/>
    <w:rsid w:val="009F52C9"/>
    <w:rsid w:val="009F7D7A"/>
    <w:rsid w:val="00A007BA"/>
    <w:rsid w:val="00A030C3"/>
    <w:rsid w:val="00A054DA"/>
    <w:rsid w:val="00A06C9A"/>
    <w:rsid w:val="00A13EBD"/>
    <w:rsid w:val="00A15B1D"/>
    <w:rsid w:val="00A16669"/>
    <w:rsid w:val="00A1719C"/>
    <w:rsid w:val="00A17AAA"/>
    <w:rsid w:val="00A17C08"/>
    <w:rsid w:val="00A20604"/>
    <w:rsid w:val="00A22907"/>
    <w:rsid w:val="00A25CC2"/>
    <w:rsid w:val="00A302D9"/>
    <w:rsid w:val="00A31EE4"/>
    <w:rsid w:val="00A3224E"/>
    <w:rsid w:val="00A327F2"/>
    <w:rsid w:val="00A33B00"/>
    <w:rsid w:val="00A352D6"/>
    <w:rsid w:val="00A36C0F"/>
    <w:rsid w:val="00A43466"/>
    <w:rsid w:val="00A4552F"/>
    <w:rsid w:val="00A50A86"/>
    <w:rsid w:val="00A5211B"/>
    <w:rsid w:val="00A529AA"/>
    <w:rsid w:val="00A52F04"/>
    <w:rsid w:val="00A534C0"/>
    <w:rsid w:val="00A5398D"/>
    <w:rsid w:val="00A546AF"/>
    <w:rsid w:val="00A56BA3"/>
    <w:rsid w:val="00A61501"/>
    <w:rsid w:val="00A619AE"/>
    <w:rsid w:val="00A6239A"/>
    <w:rsid w:val="00A66BB1"/>
    <w:rsid w:val="00A67E0C"/>
    <w:rsid w:val="00A713ED"/>
    <w:rsid w:val="00A71B05"/>
    <w:rsid w:val="00A7430B"/>
    <w:rsid w:val="00A74BDB"/>
    <w:rsid w:val="00A765A1"/>
    <w:rsid w:val="00A77365"/>
    <w:rsid w:val="00A803B2"/>
    <w:rsid w:val="00A8082C"/>
    <w:rsid w:val="00A80F9D"/>
    <w:rsid w:val="00A81774"/>
    <w:rsid w:val="00A855EB"/>
    <w:rsid w:val="00A85A2C"/>
    <w:rsid w:val="00A86DF7"/>
    <w:rsid w:val="00A902CE"/>
    <w:rsid w:val="00A90A81"/>
    <w:rsid w:val="00A91DE3"/>
    <w:rsid w:val="00A93DE7"/>
    <w:rsid w:val="00A94867"/>
    <w:rsid w:val="00AA005A"/>
    <w:rsid w:val="00AA249D"/>
    <w:rsid w:val="00AA3569"/>
    <w:rsid w:val="00AA4A14"/>
    <w:rsid w:val="00AB3770"/>
    <w:rsid w:val="00AB55A5"/>
    <w:rsid w:val="00AB682F"/>
    <w:rsid w:val="00AC0635"/>
    <w:rsid w:val="00AC3203"/>
    <w:rsid w:val="00AC4500"/>
    <w:rsid w:val="00AC4573"/>
    <w:rsid w:val="00AC63CD"/>
    <w:rsid w:val="00AD043D"/>
    <w:rsid w:val="00AD1CF6"/>
    <w:rsid w:val="00AD4670"/>
    <w:rsid w:val="00AE16F7"/>
    <w:rsid w:val="00AE3726"/>
    <w:rsid w:val="00AE417C"/>
    <w:rsid w:val="00AE70CC"/>
    <w:rsid w:val="00AF3ADA"/>
    <w:rsid w:val="00AF417A"/>
    <w:rsid w:val="00AF6BFC"/>
    <w:rsid w:val="00AF6D8A"/>
    <w:rsid w:val="00B03733"/>
    <w:rsid w:val="00B049B9"/>
    <w:rsid w:val="00B05B6A"/>
    <w:rsid w:val="00B06BA3"/>
    <w:rsid w:val="00B078FA"/>
    <w:rsid w:val="00B07E7C"/>
    <w:rsid w:val="00B16A0C"/>
    <w:rsid w:val="00B16B5F"/>
    <w:rsid w:val="00B2342D"/>
    <w:rsid w:val="00B2508A"/>
    <w:rsid w:val="00B269E5"/>
    <w:rsid w:val="00B34A76"/>
    <w:rsid w:val="00B34D14"/>
    <w:rsid w:val="00B35B40"/>
    <w:rsid w:val="00B370BD"/>
    <w:rsid w:val="00B37B81"/>
    <w:rsid w:val="00B43FA7"/>
    <w:rsid w:val="00B45528"/>
    <w:rsid w:val="00B457FA"/>
    <w:rsid w:val="00B50A0B"/>
    <w:rsid w:val="00B52286"/>
    <w:rsid w:val="00B53B9F"/>
    <w:rsid w:val="00B54573"/>
    <w:rsid w:val="00B55BC2"/>
    <w:rsid w:val="00B568BB"/>
    <w:rsid w:val="00B56AC3"/>
    <w:rsid w:val="00B56F4D"/>
    <w:rsid w:val="00B577D0"/>
    <w:rsid w:val="00B57B96"/>
    <w:rsid w:val="00B601A5"/>
    <w:rsid w:val="00B61947"/>
    <w:rsid w:val="00B62AF2"/>
    <w:rsid w:val="00B63DBC"/>
    <w:rsid w:val="00B647F5"/>
    <w:rsid w:val="00B65E1A"/>
    <w:rsid w:val="00B664D8"/>
    <w:rsid w:val="00B72BEB"/>
    <w:rsid w:val="00B75D24"/>
    <w:rsid w:val="00B760B4"/>
    <w:rsid w:val="00B77E4F"/>
    <w:rsid w:val="00B81E7B"/>
    <w:rsid w:val="00B82C62"/>
    <w:rsid w:val="00B835E6"/>
    <w:rsid w:val="00B85DE0"/>
    <w:rsid w:val="00B85EF7"/>
    <w:rsid w:val="00B86453"/>
    <w:rsid w:val="00B86BB5"/>
    <w:rsid w:val="00B93D76"/>
    <w:rsid w:val="00B95719"/>
    <w:rsid w:val="00B9703A"/>
    <w:rsid w:val="00BA12D1"/>
    <w:rsid w:val="00BA26E8"/>
    <w:rsid w:val="00BA2F9F"/>
    <w:rsid w:val="00BB3772"/>
    <w:rsid w:val="00BB38BF"/>
    <w:rsid w:val="00BB610B"/>
    <w:rsid w:val="00BB6181"/>
    <w:rsid w:val="00BB688C"/>
    <w:rsid w:val="00BB7501"/>
    <w:rsid w:val="00BC10DA"/>
    <w:rsid w:val="00BC1199"/>
    <w:rsid w:val="00BC1DF2"/>
    <w:rsid w:val="00BC4C90"/>
    <w:rsid w:val="00BC7F01"/>
    <w:rsid w:val="00BD0F47"/>
    <w:rsid w:val="00BD26E4"/>
    <w:rsid w:val="00BD2B69"/>
    <w:rsid w:val="00BD3692"/>
    <w:rsid w:val="00BD3C9E"/>
    <w:rsid w:val="00BD3E13"/>
    <w:rsid w:val="00BD51FA"/>
    <w:rsid w:val="00BE4E26"/>
    <w:rsid w:val="00BE57F1"/>
    <w:rsid w:val="00BE5E3F"/>
    <w:rsid w:val="00BF3FA3"/>
    <w:rsid w:val="00C021F0"/>
    <w:rsid w:val="00C079B7"/>
    <w:rsid w:val="00C07E8E"/>
    <w:rsid w:val="00C11823"/>
    <w:rsid w:val="00C12EF8"/>
    <w:rsid w:val="00C1358B"/>
    <w:rsid w:val="00C15889"/>
    <w:rsid w:val="00C207B1"/>
    <w:rsid w:val="00C20B88"/>
    <w:rsid w:val="00C22C7E"/>
    <w:rsid w:val="00C23A89"/>
    <w:rsid w:val="00C24A9A"/>
    <w:rsid w:val="00C2658C"/>
    <w:rsid w:val="00C322D8"/>
    <w:rsid w:val="00C336CB"/>
    <w:rsid w:val="00C3370F"/>
    <w:rsid w:val="00C34884"/>
    <w:rsid w:val="00C362CE"/>
    <w:rsid w:val="00C3669C"/>
    <w:rsid w:val="00C411C4"/>
    <w:rsid w:val="00C42A6E"/>
    <w:rsid w:val="00C4645A"/>
    <w:rsid w:val="00C47387"/>
    <w:rsid w:val="00C4763C"/>
    <w:rsid w:val="00C47FB7"/>
    <w:rsid w:val="00C5227F"/>
    <w:rsid w:val="00C5305B"/>
    <w:rsid w:val="00C53609"/>
    <w:rsid w:val="00C53773"/>
    <w:rsid w:val="00C5423C"/>
    <w:rsid w:val="00C543E7"/>
    <w:rsid w:val="00C5633F"/>
    <w:rsid w:val="00C56981"/>
    <w:rsid w:val="00C65965"/>
    <w:rsid w:val="00C65A1C"/>
    <w:rsid w:val="00C6717A"/>
    <w:rsid w:val="00C6721E"/>
    <w:rsid w:val="00C67772"/>
    <w:rsid w:val="00C725A6"/>
    <w:rsid w:val="00C74021"/>
    <w:rsid w:val="00C74651"/>
    <w:rsid w:val="00C80A27"/>
    <w:rsid w:val="00C81DB3"/>
    <w:rsid w:val="00C82162"/>
    <w:rsid w:val="00C83ACF"/>
    <w:rsid w:val="00C84D2A"/>
    <w:rsid w:val="00C915B6"/>
    <w:rsid w:val="00C9418A"/>
    <w:rsid w:val="00C9453A"/>
    <w:rsid w:val="00C96242"/>
    <w:rsid w:val="00CA5E78"/>
    <w:rsid w:val="00CA7F98"/>
    <w:rsid w:val="00CB0153"/>
    <w:rsid w:val="00CB0D2A"/>
    <w:rsid w:val="00CB4D46"/>
    <w:rsid w:val="00CB5C4D"/>
    <w:rsid w:val="00CB5E37"/>
    <w:rsid w:val="00CB68C6"/>
    <w:rsid w:val="00CB6BE8"/>
    <w:rsid w:val="00CC007B"/>
    <w:rsid w:val="00CC1345"/>
    <w:rsid w:val="00CC21DC"/>
    <w:rsid w:val="00CC2B6F"/>
    <w:rsid w:val="00CC3515"/>
    <w:rsid w:val="00CC518F"/>
    <w:rsid w:val="00CC5ADC"/>
    <w:rsid w:val="00CC6297"/>
    <w:rsid w:val="00CC6DFC"/>
    <w:rsid w:val="00CD0F28"/>
    <w:rsid w:val="00CE058C"/>
    <w:rsid w:val="00CE5011"/>
    <w:rsid w:val="00CE6541"/>
    <w:rsid w:val="00CE6D8E"/>
    <w:rsid w:val="00CE7290"/>
    <w:rsid w:val="00CF54D8"/>
    <w:rsid w:val="00CF5810"/>
    <w:rsid w:val="00CF60F3"/>
    <w:rsid w:val="00CF7A7B"/>
    <w:rsid w:val="00D00F82"/>
    <w:rsid w:val="00D01BC7"/>
    <w:rsid w:val="00D01CEC"/>
    <w:rsid w:val="00D033B5"/>
    <w:rsid w:val="00D037C0"/>
    <w:rsid w:val="00D070AF"/>
    <w:rsid w:val="00D07369"/>
    <w:rsid w:val="00D07B0B"/>
    <w:rsid w:val="00D124D0"/>
    <w:rsid w:val="00D141A1"/>
    <w:rsid w:val="00D14362"/>
    <w:rsid w:val="00D14A68"/>
    <w:rsid w:val="00D159FA"/>
    <w:rsid w:val="00D15FA3"/>
    <w:rsid w:val="00D17853"/>
    <w:rsid w:val="00D22682"/>
    <w:rsid w:val="00D241FD"/>
    <w:rsid w:val="00D24B61"/>
    <w:rsid w:val="00D24CB3"/>
    <w:rsid w:val="00D25A94"/>
    <w:rsid w:val="00D272F1"/>
    <w:rsid w:val="00D31240"/>
    <w:rsid w:val="00D31358"/>
    <w:rsid w:val="00D31965"/>
    <w:rsid w:val="00D34E10"/>
    <w:rsid w:val="00D36829"/>
    <w:rsid w:val="00D37DCD"/>
    <w:rsid w:val="00D43F71"/>
    <w:rsid w:val="00D5052E"/>
    <w:rsid w:val="00D511CC"/>
    <w:rsid w:val="00D51A1C"/>
    <w:rsid w:val="00D54C4E"/>
    <w:rsid w:val="00D554B0"/>
    <w:rsid w:val="00D57CF6"/>
    <w:rsid w:val="00D6486E"/>
    <w:rsid w:val="00D6690C"/>
    <w:rsid w:val="00D73B8B"/>
    <w:rsid w:val="00D76931"/>
    <w:rsid w:val="00D80E26"/>
    <w:rsid w:val="00D832EF"/>
    <w:rsid w:val="00D83C8B"/>
    <w:rsid w:val="00D868BD"/>
    <w:rsid w:val="00D87B84"/>
    <w:rsid w:val="00D943AF"/>
    <w:rsid w:val="00D97B86"/>
    <w:rsid w:val="00DA22E4"/>
    <w:rsid w:val="00DA2717"/>
    <w:rsid w:val="00DA451C"/>
    <w:rsid w:val="00DA47B4"/>
    <w:rsid w:val="00DA7312"/>
    <w:rsid w:val="00DA7ABA"/>
    <w:rsid w:val="00DB0CCA"/>
    <w:rsid w:val="00DB1FBC"/>
    <w:rsid w:val="00DB205D"/>
    <w:rsid w:val="00DB3A12"/>
    <w:rsid w:val="00DB55E8"/>
    <w:rsid w:val="00DC4201"/>
    <w:rsid w:val="00DC59FD"/>
    <w:rsid w:val="00DC6A73"/>
    <w:rsid w:val="00DC6C71"/>
    <w:rsid w:val="00DD0226"/>
    <w:rsid w:val="00DD2E16"/>
    <w:rsid w:val="00DD3765"/>
    <w:rsid w:val="00DD3E6A"/>
    <w:rsid w:val="00DD401F"/>
    <w:rsid w:val="00DD4E87"/>
    <w:rsid w:val="00DD4F60"/>
    <w:rsid w:val="00DD5340"/>
    <w:rsid w:val="00DD5B36"/>
    <w:rsid w:val="00DE33BF"/>
    <w:rsid w:val="00DE3705"/>
    <w:rsid w:val="00DE3A72"/>
    <w:rsid w:val="00DE448B"/>
    <w:rsid w:val="00DE6EAB"/>
    <w:rsid w:val="00DE70F7"/>
    <w:rsid w:val="00DF0C51"/>
    <w:rsid w:val="00DF46CF"/>
    <w:rsid w:val="00DF4B8D"/>
    <w:rsid w:val="00E03AC6"/>
    <w:rsid w:val="00E044AF"/>
    <w:rsid w:val="00E045ED"/>
    <w:rsid w:val="00E060F7"/>
    <w:rsid w:val="00E06711"/>
    <w:rsid w:val="00E06D08"/>
    <w:rsid w:val="00E06E4F"/>
    <w:rsid w:val="00E11D82"/>
    <w:rsid w:val="00E155A0"/>
    <w:rsid w:val="00E15D3D"/>
    <w:rsid w:val="00E16736"/>
    <w:rsid w:val="00E1743B"/>
    <w:rsid w:val="00E174B8"/>
    <w:rsid w:val="00E21F4C"/>
    <w:rsid w:val="00E21FAD"/>
    <w:rsid w:val="00E21FDC"/>
    <w:rsid w:val="00E27474"/>
    <w:rsid w:val="00E275BA"/>
    <w:rsid w:val="00E27D2B"/>
    <w:rsid w:val="00E3494A"/>
    <w:rsid w:val="00E3605A"/>
    <w:rsid w:val="00E372ED"/>
    <w:rsid w:val="00E37A52"/>
    <w:rsid w:val="00E41AF7"/>
    <w:rsid w:val="00E4585E"/>
    <w:rsid w:val="00E459B5"/>
    <w:rsid w:val="00E47291"/>
    <w:rsid w:val="00E47FF7"/>
    <w:rsid w:val="00E52314"/>
    <w:rsid w:val="00E52B61"/>
    <w:rsid w:val="00E53F94"/>
    <w:rsid w:val="00E5414A"/>
    <w:rsid w:val="00E60712"/>
    <w:rsid w:val="00E6094C"/>
    <w:rsid w:val="00E6316B"/>
    <w:rsid w:val="00E64368"/>
    <w:rsid w:val="00E64413"/>
    <w:rsid w:val="00E64AB5"/>
    <w:rsid w:val="00E65CA5"/>
    <w:rsid w:val="00E7084E"/>
    <w:rsid w:val="00E71DC4"/>
    <w:rsid w:val="00E71FF0"/>
    <w:rsid w:val="00E72462"/>
    <w:rsid w:val="00E7428D"/>
    <w:rsid w:val="00E766C4"/>
    <w:rsid w:val="00E82781"/>
    <w:rsid w:val="00E82AE6"/>
    <w:rsid w:val="00E82D24"/>
    <w:rsid w:val="00E8412B"/>
    <w:rsid w:val="00E866EC"/>
    <w:rsid w:val="00E86B09"/>
    <w:rsid w:val="00E8768A"/>
    <w:rsid w:val="00EA1278"/>
    <w:rsid w:val="00EA1809"/>
    <w:rsid w:val="00EA2B57"/>
    <w:rsid w:val="00EB0828"/>
    <w:rsid w:val="00EB0CBC"/>
    <w:rsid w:val="00EB28E8"/>
    <w:rsid w:val="00EB389F"/>
    <w:rsid w:val="00EB41C3"/>
    <w:rsid w:val="00EB47B7"/>
    <w:rsid w:val="00EB52E6"/>
    <w:rsid w:val="00EB7A31"/>
    <w:rsid w:val="00EC0970"/>
    <w:rsid w:val="00EC1605"/>
    <w:rsid w:val="00EC3CC5"/>
    <w:rsid w:val="00EC5EB4"/>
    <w:rsid w:val="00ED0897"/>
    <w:rsid w:val="00ED4C82"/>
    <w:rsid w:val="00ED52FB"/>
    <w:rsid w:val="00ED772D"/>
    <w:rsid w:val="00ED79FB"/>
    <w:rsid w:val="00EE15E3"/>
    <w:rsid w:val="00EE2E8C"/>
    <w:rsid w:val="00EE32F2"/>
    <w:rsid w:val="00EE3F60"/>
    <w:rsid w:val="00EF3C06"/>
    <w:rsid w:val="00EF4BF7"/>
    <w:rsid w:val="00EF7833"/>
    <w:rsid w:val="00F02857"/>
    <w:rsid w:val="00F049EB"/>
    <w:rsid w:val="00F06210"/>
    <w:rsid w:val="00F072F0"/>
    <w:rsid w:val="00F07F82"/>
    <w:rsid w:val="00F10859"/>
    <w:rsid w:val="00F10C31"/>
    <w:rsid w:val="00F10C7A"/>
    <w:rsid w:val="00F10E50"/>
    <w:rsid w:val="00F121A2"/>
    <w:rsid w:val="00F16FA4"/>
    <w:rsid w:val="00F17AF5"/>
    <w:rsid w:val="00F2197C"/>
    <w:rsid w:val="00F22808"/>
    <w:rsid w:val="00F22B7A"/>
    <w:rsid w:val="00F236EF"/>
    <w:rsid w:val="00F32714"/>
    <w:rsid w:val="00F352DA"/>
    <w:rsid w:val="00F3564A"/>
    <w:rsid w:val="00F35EA1"/>
    <w:rsid w:val="00F42254"/>
    <w:rsid w:val="00F42FF8"/>
    <w:rsid w:val="00F4474E"/>
    <w:rsid w:val="00F44F58"/>
    <w:rsid w:val="00F45785"/>
    <w:rsid w:val="00F45D76"/>
    <w:rsid w:val="00F47CC3"/>
    <w:rsid w:val="00F50A36"/>
    <w:rsid w:val="00F54FB5"/>
    <w:rsid w:val="00F56B06"/>
    <w:rsid w:val="00F57E83"/>
    <w:rsid w:val="00F6358A"/>
    <w:rsid w:val="00F6438D"/>
    <w:rsid w:val="00F65F44"/>
    <w:rsid w:val="00F71F95"/>
    <w:rsid w:val="00F7269F"/>
    <w:rsid w:val="00F72A74"/>
    <w:rsid w:val="00F76B5D"/>
    <w:rsid w:val="00F804A7"/>
    <w:rsid w:val="00F82249"/>
    <w:rsid w:val="00F8399F"/>
    <w:rsid w:val="00F84386"/>
    <w:rsid w:val="00F9097B"/>
    <w:rsid w:val="00F90C27"/>
    <w:rsid w:val="00F9205E"/>
    <w:rsid w:val="00F92136"/>
    <w:rsid w:val="00F92ABA"/>
    <w:rsid w:val="00F95207"/>
    <w:rsid w:val="00FA2079"/>
    <w:rsid w:val="00FA3D5C"/>
    <w:rsid w:val="00FA61B9"/>
    <w:rsid w:val="00FB1750"/>
    <w:rsid w:val="00FB37CA"/>
    <w:rsid w:val="00FB3B32"/>
    <w:rsid w:val="00FB6C7A"/>
    <w:rsid w:val="00FC0804"/>
    <w:rsid w:val="00FC1240"/>
    <w:rsid w:val="00FC1B96"/>
    <w:rsid w:val="00FC37B3"/>
    <w:rsid w:val="00FC5564"/>
    <w:rsid w:val="00FC558B"/>
    <w:rsid w:val="00FC764C"/>
    <w:rsid w:val="00FD2289"/>
    <w:rsid w:val="00FD2B29"/>
    <w:rsid w:val="00FD4BB2"/>
    <w:rsid w:val="00FD68B4"/>
    <w:rsid w:val="00FD7D6E"/>
    <w:rsid w:val="00FE02B5"/>
    <w:rsid w:val="00FE1B82"/>
    <w:rsid w:val="00FE5613"/>
    <w:rsid w:val="00FE779B"/>
    <w:rsid w:val="00FE7C49"/>
    <w:rsid w:val="00FF1BA8"/>
    <w:rsid w:val="00FF20DB"/>
    <w:rsid w:val="00FF2256"/>
    <w:rsid w:val="00FF320C"/>
    <w:rsid w:val="00FF3D06"/>
    <w:rsid w:val="00FF72AD"/>
    <w:rsid w:val="00FF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19AE6"/>
  <w15:docId w15:val="{4A91AA37-A1C9-4F13-8209-E80A217ED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2CE"/>
    <w:pPr>
      <w:jc w:val="both"/>
    </w:pPr>
    <w:rPr>
      <w:rFonts w:ascii="Tahoma" w:hAnsi="Tahoma"/>
    </w:rPr>
  </w:style>
  <w:style w:type="paragraph" w:styleId="Heading1">
    <w:name w:val="heading 1"/>
    <w:basedOn w:val="Normal"/>
    <w:link w:val="Heading1Char"/>
    <w:autoRedefine/>
    <w:uiPriority w:val="1"/>
    <w:qFormat/>
    <w:rsid w:val="0008396E"/>
    <w:pPr>
      <w:keepNext/>
      <w:keepLines/>
      <w:spacing w:after="960" w:line="360" w:lineRule="auto"/>
      <w:jc w:val="center"/>
      <w:outlineLvl w:val="0"/>
    </w:pPr>
    <w:rPr>
      <w:rFonts w:eastAsiaTheme="majorEastAsia" w:cstheme="majorBidi"/>
      <w:b/>
      <w:color w:val="231F20"/>
      <w:spacing w:val="-1"/>
      <w:sz w:val="28"/>
      <w:szCs w:val="32"/>
    </w:rPr>
  </w:style>
  <w:style w:type="paragraph" w:styleId="Heading2">
    <w:name w:val="heading 2"/>
    <w:basedOn w:val="Normal"/>
    <w:link w:val="Heading2Char"/>
    <w:uiPriority w:val="9"/>
    <w:unhideWhenUsed/>
    <w:qFormat/>
    <w:rsid w:val="00BB38BF"/>
    <w:pPr>
      <w:keepNext/>
      <w:keepLines/>
      <w:spacing w:before="40" w:line="360" w:lineRule="auto"/>
      <w:jc w:val="left"/>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275BA"/>
    <w:pPr>
      <w:keepNext/>
      <w:keepLines/>
      <w:spacing w:before="40" w:line="360" w:lineRule="auto"/>
      <w:jc w:val="left"/>
      <w:outlineLvl w:val="2"/>
    </w:pPr>
    <w:rPr>
      <w:rFonts w:eastAsiaTheme="majorEastAsia" w:cstheme="majorBidi"/>
      <w:szCs w:val="24"/>
    </w:rPr>
  </w:style>
  <w:style w:type="paragraph" w:styleId="Heading4">
    <w:name w:val="heading 4"/>
    <w:aliases w:val="gambar"/>
    <w:basedOn w:val="Normal"/>
    <w:next w:val="Normal"/>
    <w:link w:val="Heading4Char"/>
    <w:uiPriority w:val="9"/>
    <w:unhideWhenUsed/>
    <w:rsid w:val="00D6690C"/>
    <w:pPr>
      <w:keepNext/>
      <w:keepLines/>
      <w:spacing w:before="40"/>
      <w:jc w:val="center"/>
      <w:outlineLvl w:val="3"/>
    </w:pPr>
    <w:rPr>
      <w:rFonts w:eastAsiaTheme="majorEastAsia" w:cstheme="majorBidi"/>
      <w:b/>
      <w:iCs/>
    </w:rPr>
  </w:style>
  <w:style w:type="paragraph" w:styleId="Heading5">
    <w:name w:val="heading 5"/>
    <w:aliases w:val="Tabel"/>
    <w:basedOn w:val="Normal"/>
    <w:next w:val="Normal"/>
    <w:link w:val="Heading5Char"/>
    <w:uiPriority w:val="9"/>
    <w:unhideWhenUsed/>
    <w:qFormat/>
    <w:rsid w:val="00AD4670"/>
    <w:pPr>
      <w:keepNext/>
      <w:keepLines/>
      <w:spacing w:after="120"/>
      <w:jc w:val="center"/>
      <w:outlineLvl w:val="4"/>
    </w:pPr>
    <w:rPr>
      <w:rFonts w:eastAsiaTheme="majorEastAsia" w:cstheme="majorBidi"/>
      <w:color w:val="000000" w:themeColor="text1"/>
    </w:rPr>
  </w:style>
  <w:style w:type="paragraph" w:styleId="Heading6">
    <w:name w:val="heading 6"/>
    <w:aliases w:val="Gambar"/>
    <w:basedOn w:val="Normal"/>
    <w:next w:val="Normal"/>
    <w:link w:val="Heading6Char"/>
    <w:uiPriority w:val="9"/>
    <w:unhideWhenUsed/>
    <w:qFormat/>
    <w:rsid w:val="00AD4670"/>
    <w:pPr>
      <w:keepNext/>
      <w:keepLines/>
      <w:spacing w:after="240"/>
      <w:jc w:val="center"/>
      <w:outlineLvl w:val="5"/>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8396E"/>
    <w:rPr>
      <w:rFonts w:ascii="Tahoma" w:eastAsiaTheme="majorEastAsia" w:hAnsi="Tahoma" w:cstheme="majorBidi"/>
      <w:b/>
      <w:color w:val="231F20"/>
      <w:spacing w:val="-1"/>
      <w:sz w:val="28"/>
      <w:szCs w:val="32"/>
    </w:rPr>
  </w:style>
  <w:style w:type="character" w:customStyle="1" w:styleId="Heading2Char">
    <w:name w:val="Heading 2 Char"/>
    <w:basedOn w:val="DefaultParagraphFont"/>
    <w:link w:val="Heading2"/>
    <w:uiPriority w:val="9"/>
    <w:rsid w:val="00BB38BF"/>
    <w:rPr>
      <w:rFonts w:ascii="Tahoma" w:eastAsiaTheme="majorEastAsia" w:hAnsi="Tahoma" w:cstheme="majorBidi"/>
      <w:b/>
      <w:szCs w:val="26"/>
    </w:rPr>
  </w:style>
  <w:style w:type="paragraph" w:styleId="ListParagraph">
    <w:name w:val="List Paragraph"/>
    <w:aliases w:val="sub de titre 4,ANNEX,List Paragraph1,kepala,POINT,List Paragraph11,List Paragraph111,List Paragraph2,Char Char2,TABEL,SUB BAB2,Dalam Tabel,ListKebijakan,First Level Outline,Teks tabel,Char Char21,No tk3,Colorful List - Accent 11,But"/>
    <w:basedOn w:val="Normal"/>
    <w:link w:val="ListParagraphChar"/>
    <w:uiPriority w:val="34"/>
    <w:qFormat/>
    <w:rsid w:val="00DD2E16"/>
    <w:pPr>
      <w:ind w:left="720"/>
      <w:contextualSpacing/>
    </w:pPr>
  </w:style>
  <w:style w:type="character" w:customStyle="1" w:styleId="Heading3Char">
    <w:name w:val="Heading 3 Char"/>
    <w:basedOn w:val="DefaultParagraphFont"/>
    <w:link w:val="Heading3"/>
    <w:uiPriority w:val="9"/>
    <w:rsid w:val="00E275BA"/>
    <w:rPr>
      <w:rFonts w:ascii="Tahoma" w:eastAsiaTheme="majorEastAsia" w:hAnsi="Tahoma" w:cstheme="majorBidi"/>
      <w:szCs w:val="24"/>
    </w:rPr>
  </w:style>
  <w:style w:type="paragraph" w:styleId="BalloonText">
    <w:name w:val="Balloon Text"/>
    <w:basedOn w:val="Normal"/>
    <w:link w:val="BalloonTextChar"/>
    <w:uiPriority w:val="99"/>
    <w:semiHidden/>
    <w:unhideWhenUsed/>
    <w:rsid w:val="00A90A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A81"/>
    <w:rPr>
      <w:rFonts w:ascii="Segoe UI" w:hAnsi="Segoe UI" w:cs="Segoe UI"/>
      <w:sz w:val="18"/>
      <w:szCs w:val="18"/>
    </w:rPr>
  </w:style>
  <w:style w:type="paragraph" w:styleId="BodyText">
    <w:name w:val="Body Text"/>
    <w:basedOn w:val="Normal"/>
    <w:link w:val="BodyTextChar"/>
    <w:uiPriority w:val="1"/>
    <w:qFormat/>
    <w:rsid w:val="00D6690C"/>
    <w:pPr>
      <w:widowControl w:val="0"/>
      <w:autoSpaceDE w:val="0"/>
      <w:autoSpaceDN w:val="0"/>
      <w:jc w:val="left"/>
    </w:pPr>
    <w:rPr>
      <w:rFonts w:eastAsia="Tahoma" w:cs="Tahoma"/>
      <w:lang w:val="id"/>
    </w:rPr>
  </w:style>
  <w:style w:type="character" w:customStyle="1" w:styleId="BodyTextChar">
    <w:name w:val="Body Text Char"/>
    <w:basedOn w:val="DefaultParagraphFont"/>
    <w:link w:val="BodyText"/>
    <w:uiPriority w:val="1"/>
    <w:rsid w:val="00D6690C"/>
    <w:rPr>
      <w:rFonts w:ascii="Tahoma" w:eastAsia="Tahoma" w:hAnsi="Tahoma" w:cs="Tahoma"/>
      <w:lang w:val="id"/>
    </w:rPr>
  </w:style>
  <w:style w:type="character" w:customStyle="1" w:styleId="Heading4Char">
    <w:name w:val="Heading 4 Char"/>
    <w:aliases w:val="gambar Char"/>
    <w:basedOn w:val="DefaultParagraphFont"/>
    <w:link w:val="Heading4"/>
    <w:uiPriority w:val="9"/>
    <w:rsid w:val="00D6690C"/>
    <w:rPr>
      <w:rFonts w:ascii="Tahoma" w:eastAsiaTheme="majorEastAsia" w:hAnsi="Tahoma" w:cstheme="majorBidi"/>
      <w:b/>
      <w:iCs/>
    </w:rPr>
  </w:style>
  <w:style w:type="character" w:customStyle="1" w:styleId="Heading5Char">
    <w:name w:val="Heading 5 Char"/>
    <w:aliases w:val="Tabel Char"/>
    <w:basedOn w:val="DefaultParagraphFont"/>
    <w:link w:val="Heading5"/>
    <w:uiPriority w:val="9"/>
    <w:rsid w:val="00AD4670"/>
    <w:rPr>
      <w:rFonts w:ascii="Tahoma" w:eastAsiaTheme="majorEastAsia" w:hAnsi="Tahoma" w:cstheme="majorBidi"/>
      <w:color w:val="000000" w:themeColor="text1"/>
    </w:rPr>
  </w:style>
  <w:style w:type="paragraph" w:customStyle="1" w:styleId="TableParagraph">
    <w:name w:val="Table Paragraph"/>
    <w:basedOn w:val="Normal"/>
    <w:uiPriority w:val="1"/>
    <w:qFormat/>
    <w:rsid w:val="009A0F2F"/>
    <w:pPr>
      <w:widowControl w:val="0"/>
      <w:autoSpaceDE w:val="0"/>
      <w:autoSpaceDN w:val="0"/>
      <w:jc w:val="left"/>
    </w:pPr>
    <w:rPr>
      <w:rFonts w:eastAsia="Tahoma" w:cs="Tahoma"/>
      <w:lang w:val="id"/>
    </w:rPr>
  </w:style>
  <w:style w:type="character" w:customStyle="1" w:styleId="Heading6Char">
    <w:name w:val="Heading 6 Char"/>
    <w:aliases w:val="Gambar Char"/>
    <w:basedOn w:val="DefaultParagraphFont"/>
    <w:link w:val="Heading6"/>
    <w:uiPriority w:val="9"/>
    <w:rsid w:val="00AD4670"/>
    <w:rPr>
      <w:rFonts w:ascii="Tahoma" w:eastAsiaTheme="majorEastAsia" w:hAnsi="Tahoma" w:cstheme="majorBidi"/>
      <w:color w:val="000000" w:themeColor="text1"/>
    </w:rPr>
  </w:style>
  <w:style w:type="paragraph" w:styleId="Subtitle">
    <w:name w:val="Subtitle"/>
    <w:basedOn w:val="Normal"/>
    <w:next w:val="Normal"/>
    <w:link w:val="SubtitleChar"/>
    <w:uiPriority w:val="11"/>
    <w:qFormat/>
    <w:rsid w:val="00A054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A054DA"/>
    <w:rPr>
      <w:rFonts w:eastAsiaTheme="minorEastAsia"/>
      <w:color w:val="5A5A5A" w:themeColor="text1" w:themeTint="A5"/>
      <w:spacing w:val="15"/>
    </w:rPr>
  </w:style>
  <w:style w:type="paragraph" w:styleId="TOCHeading">
    <w:name w:val="TOC Heading"/>
    <w:basedOn w:val="Heading1"/>
    <w:next w:val="Normal"/>
    <w:uiPriority w:val="39"/>
    <w:unhideWhenUsed/>
    <w:qFormat/>
    <w:rsid w:val="00181F6A"/>
    <w:pPr>
      <w:spacing w:before="240" w:line="259" w:lineRule="auto"/>
      <w:jc w:val="left"/>
      <w:outlineLvl w:val="9"/>
    </w:pPr>
    <w:rPr>
      <w:rFonts w:asciiTheme="majorHAnsi" w:hAnsiTheme="majorHAnsi"/>
      <w:b w:val="0"/>
      <w:color w:val="2E74B5" w:themeColor="accent1" w:themeShade="BF"/>
      <w:spacing w:val="0"/>
      <w:sz w:val="32"/>
    </w:rPr>
  </w:style>
  <w:style w:type="paragraph" w:styleId="TOC1">
    <w:name w:val="toc 1"/>
    <w:basedOn w:val="Normal"/>
    <w:next w:val="Normal"/>
    <w:autoRedefine/>
    <w:uiPriority w:val="39"/>
    <w:unhideWhenUsed/>
    <w:rsid w:val="00181F6A"/>
    <w:pPr>
      <w:tabs>
        <w:tab w:val="right" w:leader="dot" w:pos="7930"/>
      </w:tabs>
      <w:spacing w:after="100"/>
    </w:pPr>
    <w:rPr>
      <w:rFonts w:cs="Tahoma"/>
      <w:b/>
      <w:noProof/>
    </w:rPr>
  </w:style>
  <w:style w:type="paragraph" w:styleId="TOC2">
    <w:name w:val="toc 2"/>
    <w:basedOn w:val="Normal"/>
    <w:next w:val="Normal"/>
    <w:autoRedefine/>
    <w:uiPriority w:val="39"/>
    <w:unhideWhenUsed/>
    <w:rsid w:val="00181F6A"/>
    <w:pPr>
      <w:spacing w:after="100"/>
      <w:ind w:left="220"/>
    </w:pPr>
  </w:style>
  <w:style w:type="paragraph" w:styleId="TOC3">
    <w:name w:val="toc 3"/>
    <w:basedOn w:val="Normal"/>
    <w:next w:val="Normal"/>
    <w:autoRedefine/>
    <w:uiPriority w:val="39"/>
    <w:unhideWhenUsed/>
    <w:rsid w:val="000543CE"/>
    <w:pPr>
      <w:tabs>
        <w:tab w:val="left" w:pos="1200"/>
        <w:tab w:val="right" w:leader="dot" w:pos="7930"/>
      </w:tabs>
      <w:spacing w:line="360" w:lineRule="auto"/>
      <w:ind w:left="440"/>
    </w:pPr>
  </w:style>
  <w:style w:type="character" w:styleId="Hyperlink">
    <w:name w:val="Hyperlink"/>
    <w:basedOn w:val="DefaultParagraphFont"/>
    <w:uiPriority w:val="99"/>
    <w:unhideWhenUsed/>
    <w:rsid w:val="00181F6A"/>
    <w:rPr>
      <w:color w:val="0563C1" w:themeColor="hyperlink"/>
      <w:u w:val="single"/>
    </w:rPr>
  </w:style>
  <w:style w:type="paragraph" w:styleId="Caption">
    <w:name w:val="caption"/>
    <w:basedOn w:val="Normal"/>
    <w:next w:val="Normal"/>
    <w:uiPriority w:val="35"/>
    <w:unhideWhenUsed/>
    <w:qFormat/>
    <w:rsid w:val="00181F6A"/>
    <w:pPr>
      <w:spacing w:after="200"/>
    </w:pPr>
    <w:rPr>
      <w:i/>
      <w:iCs/>
      <w:color w:val="44546A" w:themeColor="text2"/>
      <w:sz w:val="18"/>
      <w:szCs w:val="18"/>
    </w:rPr>
  </w:style>
  <w:style w:type="paragraph" w:styleId="TableofFigures">
    <w:name w:val="table of figures"/>
    <w:basedOn w:val="Normal"/>
    <w:next w:val="Normal"/>
    <w:uiPriority w:val="99"/>
    <w:unhideWhenUsed/>
    <w:rsid w:val="004A7A3C"/>
  </w:style>
  <w:style w:type="character" w:styleId="FollowedHyperlink">
    <w:name w:val="FollowedHyperlink"/>
    <w:basedOn w:val="DefaultParagraphFont"/>
    <w:uiPriority w:val="99"/>
    <w:semiHidden/>
    <w:unhideWhenUsed/>
    <w:rsid w:val="002449C1"/>
    <w:rPr>
      <w:color w:val="954F72" w:themeColor="followedHyperlink"/>
      <w:u w:val="single"/>
    </w:rPr>
  </w:style>
  <w:style w:type="paragraph" w:styleId="Header">
    <w:name w:val="header"/>
    <w:basedOn w:val="Normal"/>
    <w:link w:val="HeaderChar"/>
    <w:uiPriority w:val="99"/>
    <w:unhideWhenUsed/>
    <w:rsid w:val="00B86453"/>
    <w:pPr>
      <w:tabs>
        <w:tab w:val="center" w:pos="4680"/>
        <w:tab w:val="right" w:pos="9360"/>
      </w:tabs>
    </w:pPr>
  </w:style>
  <w:style w:type="character" w:customStyle="1" w:styleId="HeaderChar">
    <w:name w:val="Header Char"/>
    <w:basedOn w:val="DefaultParagraphFont"/>
    <w:link w:val="Header"/>
    <w:uiPriority w:val="99"/>
    <w:rsid w:val="00B86453"/>
    <w:rPr>
      <w:rFonts w:ascii="Tahoma" w:hAnsi="Tahoma"/>
    </w:rPr>
  </w:style>
  <w:style w:type="paragraph" w:styleId="Footer">
    <w:name w:val="footer"/>
    <w:basedOn w:val="Normal"/>
    <w:link w:val="FooterChar"/>
    <w:uiPriority w:val="99"/>
    <w:unhideWhenUsed/>
    <w:rsid w:val="00B86453"/>
    <w:pPr>
      <w:tabs>
        <w:tab w:val="center" w:pos="4680"/>
        <w:tab w:val="right" w:pos="9360"/>
      </w:tabs>
    </w:pPr>
  </w:style>
  <w:style w:type="character" w:customStyle="1" w:styleId="FooterChar">
    <w:name w:val="Footer Char"/>
    <w:basedOn w:val="DefaultParagraphFont"/>
    <w:link w:val="Footer"/>
    <w:uiPriority w:val="99"/>
    <w:rsid w:val="00B86453"/>
    <w:rPr>
      <w:rFonts w:ascii="Tahoma" w:hAnsi="Tahoma"/>
    </w:rPr>
  </w:style>
  <w:style w:type="paragraph" w:styleId="NoSpacing">
    <w:name w:val="No Spacing"/>
    <w:link w:val="NoSpacingChar"/>
    <w:uiPriority w:val="1"/>
    <w:qFormat/>
    <w:rsid w:val="00A1719C"/>
    <w:rPr>
      <w:rFonts w:eastAsiaTheme="minorEastAsia"/>
    </w:rPr>
  </w:style>
  <w:style w:type="character" w:customStyle="1" w:styleId="NoSpacingChar">
    <w:name w:val="No Spacing Char"/>
    <w:basedOn w:val="DefaultParagraphFont"/>
    <w:link w:val="NoSpacing"/>
    <w:uiPriority w:val="1"/>
    <w:rsid w:val="00A1719C"/>
    <w:rPr>
      <w:rFonts w:eastAsiaTheme="minorEastAsia"/>
    </w:rPr>
  </w:style>
  <w:style w:type="character" w:styleId="CommentReference">
    <w:name w:val="annotation reference"/>
    <w:basedOn w:val="DefaultParagraphFont"/>
    <w:uiPriority w:val="99"/>
    <w:semiHidden/>
    <w:unhideWhenUsed/>
    <w:rsid w:val="004764AC"/>
    <w:rPr>
      <w:sz w:val="16"/>
      <w:szCs w:val="16"/>
    </w:rPr>
  </w:style>
  <w:style w:type="paragraph" w:styleId="CommentText">
    <w:name w:val="annotation text"/>
    <w:basedOn w:val="Normal"/>
    <w:link w:val="CommentTextChar"/>
    <w:uiPriority w:val="99"/>
    <w:semiHidden/>
    <w:unhideWhenUsed/>
    <w:rsid w:val="004764AC"/>
    <w:rPr>
      <w:sz w:val="20"/>
      <w:szCs w:val="20"/>
    </w:rPr>
  </w:style>
  <w:style w:type="character" w:customStyle="1" w:styleId="CommentTextChar">
    <w:name w:val="Comment Text Char"/>
    <w:basedOn w:val="DefaultParagraphFont"/>
    <w:link w:val="CommentText"/>
    <w:uiPriority w:val="99"/>
    <w:semiHidden/>
    <w:rsid w:val="004764AC"/>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4764AC"/>
    <w:rPr>
      <w:b/>
      <w:bCs/>
    </w:rPr>
  </w:style>
  <w:style w:type="character" w:customStyle="1" w:styleId="CommentSubjectChar">
    <w:name w:val="Comment Subject Char"/>
    <w:basedOn w:val="CommentTextChar"/>
    <w:link w:val="CommentSubject"/>
    <w:uiPriority w:val="99"/>
    <w:semiHidden/>
    <w:rsid w:val="004764AC"/>
    <w:rPr>
      <w:rFonts w:ascii="Tahoma" w:hAnsi="Tahoma"/>
      <w:b/>
      <w:bCs/>
      <w:sz w:val="20"/>
      <w:szCs w:val="20"/>
    </w:rPr>
  </w:style>
  <w:style w:type="table" w:styleId="TableGrid">
    <w:name w:val="Table Grid"/>
    <w:basedOn w:val="TableNormal"/>
    <w:uiPriority w:val="39"/>
    <w:rsid w:val="00770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7B97"/>
    <w:pPr>
      <w:spacing w:before="100" w:beforeAutospacing="1" w:after="100" w:afterAutospacing="1"/>
      <w:jc w:val="left"/>
    </w:pPr>
    <w:rPr>
      <w:rFonts w:ascii="Times New Roman" w:eastAsia="Times New Roman" w:hAnsi="Times New Roman" w:cs="Times New Roman"/>
      <w:sz w:val="24"/>
      <w:szCs w:val="24"/>
      <w:lang w:val="en-ID" w:eastAsia="en-ID"/>
    </w:rPr>
  </w:style>
  <w:style w:type="character" w:customStyle="1" w:styleId="ListParagraphChar">
    <w:name w:val="List Paragraph Char"/>
    <w:aliases w:val="sub de titre 4 Char,ANNEX Char,List Paragraph1 Char,kepala Char,POINT Char,List Paragraph11 Char,List Paragraph111 Char,List Paragraph2 Char,Char Char2 Char,TABEL Char,SUB BAB2 Char,Dalam Tabel Char,ListKebijakan Char,Teks tabel Char"/>
    <w:link w:val="ListParagraph"/>
    <w:uiPriority w:val="34"/>
    <w:qFormat/>
    <w:locked/>
    <w:rsid w:val="00614E56"/>
    <w:rPr>
      <w:rFonts w:ascii="Tahoma" w:hAnsi="Tahoma"/>
    </w:rPr>
  </w:style>
  <w:style w:type="paragraph" w:customStyle="1" w:styleId="Default">
    <w:name w:val="Default"/>
    <w:rsid w:val="006E0800"/>
    <w:pPr>
      <w:autoSpaceDE w:val="0"/>
      <w:autoSpaceDN w:val="0"/>
      <w:adjustRightInd w:val="0"/>
    </w:pPr>
    <w:rPr>
      <w:rFonts w:ascii="Tahoma" w:hAnsi="Tahoma" w:cs="Tahoma"/>
      <w:color w:val="000000"/>
      <w:sz w:val="24"/>
      <w:szCs w:val="24"/>
      <w:lang w:val="en-ID"/>
      <w14:ligatures w14:val="standardContextual"/>
    </w:rPr>
  </w:style>
  <w:style w:type="character" w:styleId="UnresolvedMention">
    <w:name w:val="Unresolved Mention"/>
    <w:basedOn w:val="DefaultParagraphFont"/>
    <w:uiPriority w:val="99"/>
    <w:semiHidden/>
    <w:unhideWhenUsed/>
    <w:rsid w:val="00C20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272">
      <w:bodyDiv w:val="1"/>
      <w:marLeft w:val="0"/>
      <w:marRight w:val="0"/>
      <w:marTop w:val="0"/>
      <w:marBottom w:val="0"/>
      <w:divBdr>
        <w:top w:val="none" w:sz="0" w:space="0" w:color="auto"/>
        <w:left w:val="none" w:sz="0" w:space="0" w:color="auto"/>
        <w:bottom w:val="none" w:sz="0" w:space="0" w:color="auto"/>
        <w:right w:val="none" w:sz="0" w:space="0" w:color="auto"/>
      </w:divBdr>
    </w:div>
    <w:div w:id="16006716">
      <w:bodyDiv w:val="1"/>
      <w:marLeft w:val="0"/>
      <w:marRight w:val="0"/>
      <w:marTop w:val="0"/>
      <w:marBottom w:val="0"/>
      <w:divBdr>
        <w:top w:val="none" w:sz="0" w:space="0" w:color="auto"/>
        <w:left w:val="none" w:sz="0" w:space="0" w:color="auto"/>
        <w:bottom w:val="none" w:sz="0" w:space="0" w:color="auto"/>
        <w:right w:val="none" w:sz="0" w:space="0" w:color="auto"/>
      </w:divBdr>
    </w:div>
    <w:div w:id="38406113">
      <w:bodyDiv w:val="1"/>
      <w:marLeft w:val="0"/>
      <w:marRight w:val="0"/>
      <w:marTop w:val="0"/>
      <w:marBottom w:val="0"/>
      <w:divBdr>
        <w:top w:val="none" w:sz="0" w:space="0" w:color="auto"/>
        <w:left w:val="none" w:sz="0" w:space="0" w:color="auto"/>
        <w:bottom w:val="none" w:sz="0" w:space="0" w:color="auto"/>
        <w:right w:val="none" w:sz="0" w:space="0" w:color="auto"/>
      </w:divBdr>
    </w:div>
    <w:div w:id="54621213">
      <w:bodyDiv w:val="1"/>
      <w:marLeft w:val="0"/>
      <w:marRight w:val="0"/>
      <w:marTop w:val="0"/>
      <w:marBottom w:val="0"/>
      <w:divBdr>
        <w:top w:val="none" w:sz="0" w:space="0" w:color="auto"/>
        <w:left w:val="none" w:sz="0" w:space="0" w:color="auto"/>
        <w:bottom w:val="none" w:sz="0" w:space="0" w:color="auto"/>
        <w:right w:val="none" w:sz="0" w:space="0" w:color="auto"/>
      </w:divBdr>
    </w:div>
    <w:div w:id="57637385">
      <w:bodyDiv w:val="1"/>
      <w:marLeft w:val="0"/>
      <w:marRight w:val="0"/>
      <w:marTop w:val="0"/>
      <w:marBottom w:val="0"/>
      <w:divBdr>
        <w:top w:val="none" w:sz="0" w:space="0" w:color="auto"/>
        <w:left w:val="none" w:sz="0" w:space="0" w:color="auto"/>
        <w:bottom w:val="none" w:sz="0" w:space="0" w:color="auto"/>
        <w:right w:val="none" w:sz="0" w:space="0" w:color="auto"/>
      </w:divBdr>
    </w:div>
    <w:div w:id="58945291">
      <w:bodyDiv w:val="1"/>
      <w:marLeft w:val="0"/>
      <w:marRight w:val="0"/>
      <w:marTop w:val="0"/>
      <w:marBottom w:val="0"/>
      <w:divBdr>
        <w:top w:val="none" w:sz="0" w:space="0" w:color="auto"/>
        <w:left w:val="none" w:sz="0" w:space="0" w:color="auto"/>
        <w:bottom w:val="none" w:sz="0" w:space="0" w:color="auto"/>
        <w:right w:val="none" w:sz="0" w:space="0" w:color="auto"/>
      </w:divBdr>
    </w:div>
    <w:div w:id="94635678">
      <w:bodyDiv w:val="1"/>
      <w:marLeft w:val="0"/>
      <w:marRight w:val="0"/>
      <w:marTop w:val="0"/>
      <w:marBottom w:val="0"/>
      <w:divBdr>
        <w:top w:val="none" w:sz="0" w:space="0" w:color="auto"/>
        <w:left w:val="none" w:sz="0" w:space="0" w:color="auto"/>
        <w:bottom w:val="none" w:sz="0" w:space="0" w:color="auto"/>
        <w:right w:val="none" w:sz="0" w:space="0" w:color="auto"/>
      </w:divBdr>
    </w:div>
    <w:div w:id="96221676">
      <w:bodyDiv w:val="1"/>
      <w:marLeft w:val="0"/>
      <w:marRight w:val="0"/>
      <w:marTop w:val="0"/>
      <w:marBottom w:val="0"/>
      <w:divBdr>
        <w:top w:val="none" w:sz="0" w:space="0" w:color="auto"/>
        <w:left w:val="none" w:sz="0" w:space="0" w:color="auto"/>
        <w:bottom w:val="none" w:sz="0" w:space="0" w:color="auto"/>
        <w:right w:val="none" w:sz="0" w:space="0" w:color="auto"/>
      </w:divBdr>
    </w:div>
    <w:div w:id="105782117">
      <w:bodyDiv w:val="1"/>
      <w:marLeft w:val="0"/>
      <w:marRight w:val="0"/>
      <w:marTop w:val="0"/>
      <w:marBottom w:val="0"/>
      <w:divBdr>
        <w:top w:val="none" w:sz="0" w:space="0" w:color="auto"/>
        <w:left w:val="none" w:sz="0" w:space="0" w:color="auto"/>
        <w:bottom w:val="none" w:sz="0" w:space="0" w:color="auto"/>
        <w:right w:val="none" w:sz="0" w:space="0" w:color="auto"/>
      </w:divBdr>
    </w:div>
    <w:div w:id="108477429">
      <w:bodyDiv w:val="1"/>
      <w:marLeft w:val="0"/>
      <w:marRight w:val="0"/>
      <w:marTop w:val="0"/>
      <w:marBottom w:val="0"/>
      <w:divBdr>
        <w:top w:val="none" w:sz="0" w:space="0" w:color="auto"/>
        <w:left w:val="none" w:sz="0" w:space="0" w:color="auto"/>
        <w:bottom w:val="none" w:sz="0" w:space="0" w:color="auto"/>
        <w:right w:val="none" w:sz="0" w:space="0" w:color="auto"/>
      </w:divBdr>
    </w:div>
    <w:div w:id="116071577">
      <w:bodyDiv w:val="1"/>
      <w:marLeft w:val="0"/>
      <w:marRight w:val="0"/>
      <w:marTop w:val="0"/>
      <w:marBottom w:val="0"/>
      <w:divBdr>
        <w:top w:val="none" w:sz="0" w:space="0" w:color="auto"/>
        <w:left w:val="none" w:sz="0" w:space="0" w:color="auto"/>
        <w:bottom w:val="none" w:sz="0" w:space="0" w:color="auto"/>
        <w:right w:val="none" w:sz="0" w:space="0" w:color="auto"/>
      </w:divBdr>
    </w:div>
    <w:div w:id="120996026">
      <w:bodyDiv w:val="1"/>
      <w:marLeft w:val="0"/>
      <w:marRight w:val="0"/>
      <w:marTop w:val="0"/>
      <w:marBottom w:val="0"/>
      <w:divBdr>
        <w:top w:val="none" w:sz="0" w:space="0" w:color="auto"/>
        <w:left w:val="none" w:sz="0" w:space="0" w:color="auto"/>
        <w:bottom w:val="none" w:sz="0" w:space="0" w:color="auto"/>
        <w:right w:val="none" w:sz="0" w:space="0" w:color="auto"/>
      </w:divBdr>
    </w:div>
    <w:div w:id="127286149">
      <w:bodyDiv w:val="1"/>
      <w:marLeft w:val="0"/>
      <w:marRight w:val="0"/>
      <w:marTop w:val="0"/>
      <w:marBottom w:val="0"/>
      <w:divBdr>
        <w:top w:val="none" w:sz="0" w:space="0" w:color="auto"/>
        <w:left w:val="none" w:sz="0" w:space="0" w:color="auto"/>
        <w:bottom w:val="none" w:sz="0" w:space="0" w:color="auto"/>
        <w:right w:val="none" w:sz="0" w:space="0" w:color="auto"/>
      </w:divBdr>
    </w:div>
    <w:div w:id="166948097">
      <w:bodyDiv w:val="1"/>
      <w:marLeft w:val="0"/>
      <w:marRight w:val="0"/>
      <w:marTop w:val="0"/>
      <w:marBottom w:val="0"/>
      <w:divBdr>
        <w:top w:val="none" w:sz="0" w:space="0" w:color="auto"/>
        <w:left w:val="none" w:sz="0" w:space="0" w:color="auto"/>
        <w:bottom w:val="none" w:sz="0" w:space="0" w:color="auto"/>
        <w:right w:val="none" w:sz="0" w:space="0" w:color="auto"/>
      </w:divBdr>
    </w:div>
    <w:div w:id="178400398">
      <w:bodyDiv w:val="1"/>
      <w:marLeft w:val="0"/>
      <w:marRight w:val="0"/>
      <w:marTop w:val="0"/>
      <w:marBottom w:val="0"/>
      <w:divBdr>
        <w:top w:val="none" w:sz="0" w:space="0" w:color="auto"/>
        <w:left w:val="none" w:sz="0" w:space="0" w:color="auto"/>
        <w:bottom w:val="none" w:sz="0" w:space="0" w:color="auto"/>
        <w:right w:val="none" w:sz="0" w:space="0" w:color="auto"/>
      </w:divBdr>
    </w:div>
    <w:div w:id="184950177">
      <w:bodyDiv w:val="1"/>
      <w:marLeft w:val="0"/>
      <w:marRight w:val="0"/>
      <w:marTop w:val="0"/>
      <w:marBottom w:val="0"/>
      <w:divBdr>
        <w:top w:val="none" w:sz="0" w:space="0" w:color="auto"/>
        <w:left w:val="none" w:sz="0" w:space="0" w:color="auto"/>
        <w:bottom w:val="none" w:sz="0" w:space="0" w:color="auto"/>
        <w:right w:val="none" w:sz="0" w:space="0" w:color="auto"/>
      </w:divBdr>
    </w:div>
    <w:div w:id="189296837">
      <w:bodyDiv w:val="1"/>
      <w:marLeft w:val="0"/>
      <w:marRight w:val="0"/>
      <w:marTop w:val="0"/>
      <w:marBottom w:val="0"/>
      <w:divBdr>
        <w:top w:val="none" w:sz="0" w:space="0" w:color="auto"/>
        <w:left w:val="none" w:sz="0" w:space="0" w:color="auto"/>
        <w:bottom w:val="none" w:sz="0" w:space="0" w:color="auto"/>
        <w:right w:val="none" w:sz="0" w:space="0" w:color="auto"/>
      </w:divBdr>
    </w:div>
    <w:div w:id="194973008">
      <w:bodyDiv w:val="1"/>
      <w:marLeft w:val="0"/>
      <w:marRight w:val="0"/>
      <w:marTop w:val="0"/>
      <w:marBottom w:val="0"/>
      <w:divBdr>
        <w:top w:val="none" w:sz="0" w:space="0" w:color="auto"/>
        <w:left w:val="none" w:sz="0" w:space="0" w:color="auto"/>
        <w:bottom w:val="none" w:sz="0" w:space="0" w:color="auto"/>
        <w:right w:val="none" w:sz="0" w:space="0" w:color="auto"/>
      </w:divBdr>
    </w:div>
    <w:div w:id="199589561">
      <w:bodyDiv w:val="1"/>
      <w:marLeft w:val="0"/>
      <w:marRight w:val="0"/>
      <w:marTop w:val="0"/>
      <w:marBottom w:val="0"/>
      <w:divBdr>
        <w:top w:val="none" w:sz="0" w:space="0" w:color="auto"/>
        <w:left w:val="none" w:sz="0" w:space="0" w:color="auto"/>
        <w:bottom w:val="none" w:sz="0" w:space="0" w:color="auto"/>
        <w:right w:val="none" w:sz="0" w:space="0" w:color="auto"/>
      </w:divBdr>
    </w:div>
    <w:div w:id="200558306">
      <w:bodyDiv w:val="1"/>
      <w:marLeft w:val="0"/>
      <w:marRight w:val="0"/>
      <w:marTop w:val="0"/>
      <w:marBottom w:val="0"/>
      <w:divBdr>
        <w:top w:val="none" w:sz="0" w:space="0" w:color="auto"/>
        <w:left w:val="none" w:sz="0" w:space="0" w:color="auto"/>
        <w:bottom w:val="none" w:sz="0" w:space="0" w:color="auto"/>
        <w:right w:val="none" w:sz="0" w:space="0" w:color="auto"/>
      </w:divBdr>
    </w:div>
    <w:div w:id="200628479">
      <w:bodyDiv w:val="1"/>
      <w:marLeft w:val="0"/>
      <w:marRight w:val="0"/>
      <w:marTop w:val="0"/>
      <w:marBottom w:val="0"/>
      <w:divBdr>
        <w:top w:val="none" w:sz="0" w:space="0" w:color="auto"/>
        <w:left w:val="none" w:sz="0" w:space="0" w:color="auto"/>
        <w:bottom w:val="none" w:sz="0" w:space="0" w:color="auto"/>
        <w:right w:val="none" w:sz="0" w:space="0" w:color="auto"/>
      </w:divBdr>
    </w:div>
    <w:div w:id="210463756">
      <w:bodyDiv w:val="1"/>
      <w:marLeft w:val="0"/>
      <w:marRight w:val="0"/>
      <w:marTop w:val="0"/>
      <w:marBottom w:val="0"/>
      <w:divBdr>
        <w:top w:val="none" w:sz="0" w:space="0" w:color="auto"/>
        <w:left w:val="none" w:sz="0" w:space="0" w:color="auto"/>
        <w:bottom w:val="none" w:sz="0" w:space="0" w:color="auto"/>
        <w:right w:val="none" w:sz="0" w:space="0" w:color="auto"/>
      </w:divBdr>
    </w:div>
    <w:div w:id="215704061">
      <w:bodyDiv w:val="1"/>
      <w:marLeft w:val="0"/>
      <w:marRight w:val="0"/>
      <w:marTop w:val="0"/>
      <w:marBottom w:val="0"/>
      <w:divBdr>
        <w:top w:val="none" w:sz="0" w:space="0" w:color="auto"/>
        <w:left w:val="none" w:sz="0" w:space="0" w:color="auto"/>
        <w:bottom w:val="none" w:sz="0" w:space="0" w:color="auto"/>
        <w:right w:val="none" w:sz="0" w:space="0" w:color="auto"/>
      </w:divBdr>
    </w:div>
    <w:div w:id="231820681">
      <w:bodyDiv w:val="1"/>
      <w:marLeft w:val="0"/>
      <w:marRight w:val="0"/>
      <w:marTop w:val="0"/>
      <w:marBottom w:val="0"/>
      <w:divBdr>
        <w:top w:val="none" w:sz="0" w:space="0" w:color="auto"/>
        <w:left w:val="none" w:sz="0" w:space="0" w:color="auto"/>
        <w:bottom w:val="none" w:sz="0" w:space="0" w:color="auto"/>
        <w:right w:val="none" w:sz="0" w:space="0" w:color="auto"/>
      </w:divBdr>
      <w:divsChild>
        <w:div w:id="205917144">
          <w:marLeft w:val="0"/>
          <w:marRight w:val="0"/>
          <w:marTop w:val="0"/>
          <w:marBottom w:val="0"/>
          <w:divBdr>
            <w:top w:val="none" w:sz="0" w:space="0" w:color="auto"/>
            <w:left w:val="none" w:sz="0" w:space="0" w:color="auto"/>
            <w:bottom w:val="none" w:sz="0" w:space="0" w:color="auto"/>
            <w:right w:val="none" w:sz="0" w:space="0" w:color="auto"/>
          </w:divBdr>
        </w:div>
        <w:div w:id="723989458">
          <w:marLeft w:val="0"/>
          <w:marRight w:val="0"/>
          <w:marTop w:val="0"/>
          <w:marBottom w:val="0"/>
          <w:divBdr>
            <w:top w:val="none" w:sz="0" w:space="0" w:color="auto"/>
            <w:left w:val="none" w:sz="0" w:space="0" w:color="auto"/>
            <w:bottom w:val="none" w:sz="0" w:space="0" w:color="auto"/>
            <w:right w:val="none" w:sz="0" w:space="0" w:color="auto"/>
          </w:divBdr>
        </w:div>
        <w:div w:id="917711241">
          <w:marLeft w:val="0"/>
          <w:marRight w:val="0"/>
          <w:marTop w:val="0"/>
          <w:marBottom w:val="0"/>
          <w:divBdr>
            <w:top w:val="none" w:sz="0" w:space="0" w:color="auto"/>
            <w:left w:val="none" w:sz="0" w:space="0" w:color="auto"/>
            <w:bottom w:val="none" w:sz="0" w:space="0" w:color="auto"/>
            <w:right w:val="none" w:sz="0" w:space="0" w:color="auto"/>
          </w:divBdr>
        </w:div>
        <w:div w:id="920138037">
          <w:marLeft w:val="0"/>
          <w:marRight w:val="0"/>
          <w:marTop w:val="0"/>
          <w:marBottom w:val="0"/>
          <w:divBdr>
            <w:top w:val="none" w:sz="0" w:space="0" w:color="auto"/>
            <w:left w:val="none" w:sz="0" w:space="0" w:color="auto"/>
            <w:bottom w:val="none" w:sz="0" w:space="0" w:color="auto"/>
            <w:right w:val="none" w:sz="0" w:space="0" w:color="auto"/>
          </w:divBdr>
        </w:div>
        <w:div w:id="1056665239">
          <w:marLeft w:val="0"/>
          <w:marRight w:val="0"/>
          <w:marTop w:val="0"/>
          <w:marBottom w:val="0"/>
          <w:divBdr>
            <w:top w:val="none" w:sz="0" w:space="0" w:color="auto"/>
            <w:left w:val="none" w:sz="0" w:space="0" w:color="auto"/>
            <w:bottom w:val="none" w:sz="0" w:space="0" w:color="auto"/>
            <w:right w:val="none" w:sz="0" w:space="0" w:color="auto"/>
          </w:divBdr>
        </w:div>
        <w:div w:id="1143617869">
          <w:marLeft w:val="0"/>
          <w:marRight w:val="0"/>
          <w:marTop w:val="0"/>
          <w:marBottom w:val="0"/>
          <w:divBdr>
            <w:top w:val="none" w:sz="0" w:space="0" w:color="auto"/>
            <w:left w:val="none" w:sz="0" w:space="0" w:color="auto"/>
            <w:bottom w:val="none" w:sz="0" w:space="0" w:color="auto"/>
            <w:right w:val="none" w:sz="0" w:space="0" w:color="auto"/>
          </w:divBdr>
        </w:div>
        <w:div w:id="1361777176">
          <w:marLeft w:val="0"/>
          <w:marRight w:val="0"/>
          <w:marTop w:val="0"/>
          <w:marBottom w:val="0"/>
          <w:divBdr>
            <w:top w:val="none" w:sz="0" w:space="0" w:color="auto"/>
            <w:left w:val="none" w:sz="0" w:space="0" w:color="auto"/>
            <w:bottom w:val="none" w:sz="0" w:space="0" w:color="auto"/>
            <w:right w:val="none" w:sz="0" w:space="0" w:color="auto"/>
          </w:divBdr>
        </w:div>
        <w:div w:id="1617062344">
          <w:marLeft w:val="0"/>
          <w:marRight w:val="0"/>
          <w:marTop w:val="0"/>
          <w:marBottom w:val="0"/>
          <w:divBdr>
            <w:top w:val="none" w:sz="0" w:space="0" w:color="auto"/>
            <w:left w:val="none" w:sz="0" w:space="0" w:color="auto"/>
            <w:bottom w:val="none" w:sz="0" w:space="0" w:color="auto"/>
            <w:right w:val="none" w:sz="0" w:space="0" w:color="auto"/>
          </w:divBdr>
        </w:div>
        <w:div w:id="1647126066">
          <w:marLeft w:val="0"/>
          <w:marRight w:val="0"/>
          <w:marTop w:val="0"/>
          <w:marBottom w:val="0"/>
          <w:divBdr>
            <w:top w:val="none" w:sz="0" w:space="0" w:color="auto"/>
            <w:left w:val="none" w:sz="0" w:space="0" w:color="auto"/>
            <w:bottom w:val="none" w:sz="0" w:space="0" w:color="auto"/>
            <w:right w:val="none" w:sz="0" w:space="0" w:color="auto"/>
          </w:divBdr>
        </w:div>
        <w:div w:id="1924144362">
          <w:marLeft w:val="0"/>
          <w:marRight w:val="0"/>
          <w:marTop w:val="0"/>
          <w:marBottom w:val="0"/>
          <w:divBdr>
            <w:top w:val="none" w:sz="0" w:space="0" w:color="auto"/>
            <w:left w:val="none" w:sz="0" w:space="0" w:color="auto"/>
            <w:bottom w:val="none" w:sz="0" w:space="0" w:color="auto"/>
            <w:right w:val="none" w:sz="0" w:space="0" w:color="auto"/>
          </w:divBdr>
        </w:div>
      </w:divsChild>
    </w:div>
    <w:div w:id="269897619">
      <w:bodyDiv w:val="1"/>
      <w:marLeft w:val="0"/>
      <w:marRight w:val="0"/>
      <w:marTop w:val="0"/>
      <w:marBottom w:val="0"/>
      <w:divBdr>
        <w:top w:val="none" w:sz="0" w:space="0" w:color="auto"/>
        <w:left w:val="none" w:sz="0" w:space="0" w:color="auto"/>
        <w:bottom w:val="none" w:sz="0" w:space="0" w:color="auto"/>
        <w:right w:val="none" w:sz="0" w:space="0" w:color="auto"/>
      </w:divBdr>
    </w:div>
    <w:div w:id="272444141">
      <w:bodyDiv w:val="1"/>
      <w:marLeft w:val="0"/>
      <w:marRight w:val="0"/>
      <w:marTop w:val="0"/>
      <w:marBottom w:val="0"/>
      <w:divBdr>
        <w:top w:val="none" w:sz="0" w:space="0" w:color="auto"/>
        <w:left w:val="none" w:sz="0" w:space="0" w:color="auto"/>
        <w:bottom w:val="none" w:sz="0" w:space="0" w:color="auto"/>
        <w:right w:val="none" w:sz="0" w:space="0" w:color="auto"/>
      </w:divBdr>
    </w:div>
    <w:div w:id="274989867">
      <w:bodyDiv w:val="1"/>
      <w:marLeft w:val="0"/>
      <w:marRight w:val="0"/>
      <w:marTop w:val="0"/>
      <w:marBottom w:val="0"/>
      <w:divBdr>
        <w:top w:val="none" w:sz="0" w:space="0" w:color="auto"/>
        <w:left w:val="none" w:sz="0" w:space="0" w:color="auto"/>
        <w:bottom w:val="none" w:sz="0" w:space="0" w:color="auto"/>
        <w:right w:val="none" w:sz="0" w:space="0" w:color="auto"/>
      </w:divBdr>
    </w:div>
    <w:div w:id="309754639">
      <w:bodyDiv w:val="1"/>
      <w:marLeft w:val="0"/>
      <w:marRight w:val="0"/>
      <w:marTop w:val="0"/>
      <w:marBottom w:val="0"/>
      <w:divBdr>
        <w:top w:val="none" w:sz="0" w:space="0" w:color="auto"/>
        <w:left w:val="none" w:sz="0" w:space="0" w:color="auto"/>
        <w:bottom w:val="none" w:sz="0" w:space="0" w:color="auto"/>
        <w:right w:val="none" w:sz="0" w:space="0" w:color="auto"/>
      </w:divBdr>
    </w:div>
    <w:div w:id="309864334">
      <w:bodyDiv w:val="1"/>
      <w:marLeft w:val="0"/>
      <w:marRight w:val="0"/>
      <w:marTop w:val="0"/>
      <w:marBottom w:val="0"/>
      <w:divBdr>
        <w:top w:val="none" w:sz="0" w:space="0" w:color="auto"/>
        <w:left w:val="none" w:sz="0" w:space="0" w:color="auto"/>
        <w:bottom w:val="none" w:sz="0" w:space="0" w:color="auto"/>
        <w:right w:val="none" w:sz="0" w:space="0" w:color="auto"/>
      </w:divBdr>
    </w:div>
    <w:div w:id="311179894">
      <w:bodyDiv w:val="1"/>
      <w:marLeft w:val="0"/>
      <w:marRight w:val="0"/>
      <w:marTop w:val="0"/>
      <w:marBottom w:val="0"/>
      <w:divBdr>
        <w:top w:val="none" w:sz="0" w:space="0" w:color="auto"/>
        <w:left w:val="none" w:sz="0" w:space="0" w:color="auto"/>
        <w:bottom w:val="none" w:sz="0" w:space="0" w:color="auto"/>
        <w:right w:val="none" w:sz="0" w:space="0" w:color="auto"/>
      </w:divBdr>
    </w:div>
    <w:div w:id="345718498">
      <w:bodyDiv w:val="1"/>
      <w:marLeft w:val="0"/>
      <w:marRight w:val="0"/>
      <w:marTop w:val="0"/>
      <w:marBottom w:val="0"/>
      <w:divBdr>
        <w:top w:val="none" w:sz="0" w:space="0" w:color="auto"/>
        <w:left w:val="none" w:sz="0" w:space="0" w:color="auto"/>
        <w:bottom w:val="none" w:sz="0" w:space="0" w:color="auto"/>
        <w:right w:val="none" w:sz="0" w:space="0" w:color="auto"/>
      </w:divBdr>
    </w:div>
    <w:div w:id="361319741">
      <w:bodyDiv w:val="1"/>
      <w:marLeft w:val="0"/>
      <w:marRight w:val="0"/>
      <w:marTop w:val="0"/>
      <w:marBottom w:val="0"/>
      <w:divBdr>
        <w:top w:val="none" w:sz="0" w:space="0" w:color="auto"/>
        <w:left w:val="none" w:sz="0" w:space="0" w:color="auto"/>
        <w:bottom w:val="none" w:sz="0" w:space="0" w:color="auto"/>
        <w:right w:val="none" w:sz="0" w:space="0" w:color="auto"/>
      </w:divBdr>
    </w:div>
    <w:div w:id="388765251">
      <w:bodyDiv w:val="1"/>
      <w:marLeft w:val="0"/>
      <w:marRight w:val="0"/>
      <w:marTop w:val="0"/>
      <w:marBottom w:val="0"/>
      <w:divBdr>
        <w:top w:val="none" w:sz="0" w:space="0" w:color="auto"/>
        <w:left w:val="none" w:sz="0" w:space="0" w:color="auto"/>
        <w:bottom w:val="none" w:sz="0" w:space="0" w:color="auto"/>
        <w:right w:val="none" w:sz="0" w:space="0" w:color="auto"/>
      </w:divBdr>
    </w:div>
    <w:div w:id="395708017">
      <w:bodyDiv w:val="1"/>
      <w:marLeft w:val="0"/>
      <w:marRight w:val="0"/>
      <w:marTop w:val="0"/>
      <w:marBottom w:val="0"/>
      <w:divBdr>
        <w:top w:val="none" w:sz="0" w:space="0" w:color="auto"/>
        <w:left w:val="none" w:sz="0" w:space="0" w:color="auto"/>
        <w:bottom w:val="none" w:sz="0" w:space="0" w:color="auto"/>
        <w:right w:val="none" w:sz="0" w:space="0" w:color="auto"/>
      </w:divBdr>
    </w:div>
    <w:div w:id="397753783">
      <w:bodyDiv w:val="1"/>
      <w:marLeft w:val="0"/>
      <w:marRight w:val="0"/>
      <w:marTop w:val="0"/>
      <w:marBottom w:val="0"/>
      <w:divBdr>
        <w:top w:val="none" w:sz="0" w:space="0" w:color="auto"/>
        <w:left w:val="none" w:sz="0" w:space="0" w:color="auto"/>
        <w:bottom w:val="none" w:sz="0" w:space="0" w:color="auto"/>
        <w:right w:val="none" w:sz="0" w:space="0" w:color="auto"/>
      </w:divBdr>
    </w:div>
    <w:div w:id="407387022">
      <w:bodyDiv w:val="1"/>
      <w:marLeft w:val="0"/>
      <w:marRight w:val="0"/>
      <w:marTop w:val="0"/>
      <w:marBottom w:val="0"/>
      <w:divBdr>
        <w:top w:val="none" w:sz="0" w:space="0" w:color="auto"/>
        <w:left w:val="none" w:sz="0" w:space="0" w:color="auto"/>
        <w:bottom w:val="none" w:sz="0" w:space="0" w:color="auto"/>
        <w:right w:val="none" w:sz="0" w:space="0" w:color="auto"/>
      </w:divBdr>
    </w:div>
    <w:div w:id="411241831">
      <w:bodyDiv w:val="1"/>
      <w:marLeft w:val="0"/>
      <w:marRight w:val="0"/>
      <w:marTop w:val="0"/>
      <w:marBottom w:val="0"/>
      <w:divBdr>
        <w:top w:val="none" w:sz="0" w:space="0" w:color="auto"/>
        <w:left w:val="none" w:sz="0" w:space="0" w:color="auto"/>
        <w:bottom w:val="none" w:sz="0" w:space="0" w:color="auto"/>
        <w:right w:val="none" w:sz="0" w:space="0" w:color="auto"/>
      </w:divBdr>
    </w:div>
    <w:div w:id="414132384">
      <w:bodyDiv w:val="1"/>
      <w:marLeft w:val="0"/>
      <w:marRight w:val="0"/>
      <w:marTop w:val="0"/>
      <w:marBottom w:val="0"/>
      <w:divBdr>
        <w:top w:val="none" w:sz="0" w:space="0" w:color="auto"/>
        <w:left w:val="none" w:sz="0" w:space="0" w:color="auto"/>
        <w:bottom w:val="none" w:sz="0" w:space="0" w:color="auto"/>
        <w:right w:val="none" w:sz="0" w:space="0" w:color="auto"/>
      </w:divBdr>
    </w:div>
    <w:div w:id="448166727">
      <w:bodyDiv w:val="1"/>
      <w:marLeft w:val="0"/>
      <w:marRight w:val="0"/>
      <w:marTop w:val="0"/>
      <w:marBottom w:val="0"/>
      <w:divBdr>
        <w:top w:val="none" w:sz="0" w:space="0" w:color="auto"/>
        <w:left w:val="none" w:sz="0" w:space="0" w:color="auto"/>
        <w:bottom w:val="none" w:sz="0" w:space="0" w:color="auto"/>
        <w:right w:val="none" w:sz="0" w:space="0" w:color="auto"/>
      </w:divBdr>
    </w:div>
    <w:div w:id="466358834">
      <w:bodyDiv w:val="1"/>
      <w:marLeft w:val="0"/>
      <w:marRight w:val="0"/>
      <w:marTop w:val="0"/>
      <w:marBottom w:val="0"/>
      <w:divBdr>
        <w:top w:val="none" w:sz="0" w:space="0" w:color="auto"/>
        <w:left w:val="none" w:sz="0" w:space="0" w:color="auto"/>
        <w:bottom w:val="none" w:sz="0" w:space="0" w:color="auto"/>
        <w:right w:val="none" w:sz="0" w:space="0" w:color="auto"/>
      </w:divBdr>
    </w:div>
    <w:div w:id="479424358">
      <w:bodyDiv w:val="1"/>
      <w:marLeft w:val="0"/>
      <w:marRight w:val="0"/>
      <w:marTop w:val="0"/>
      <w:marBottom w:val="0"/>
      <w:divBdr>
        <w:top w:val="none" w:sz="0" w:space="0" w:color="auto"/>
        <w:left w:val="none" w:sz="0" w:space="0" w:color="auto"/>
        <w:bottom w:val="none" w:sz="0" w:space="0" w:color="auto"/>
        <w:right w:val="none" w:sz="0" w:space="0" w:color="auto"/>
      </w:divBdr>
    </w:div>
    <w:div w:id="485899531">
      <w:bodyDiv w:val="1"/>
      <w:marLeft w:val="0"/>
      <w:marRight w:val="0"/>
      <w:marTop w:val="0"/>
      <w:marBottom w:val="0"/>
      <w:divBdr>
        <w:top w:val="none" w:sz="0" w:space="0" w:color="auto"/>
        <w:left w:val="none" w:sz="0" w:space="0" w:color="auto"/>
        <w:bottom w:val="none" w:sz="0" w:space="0" w:color="auto"/>
        <w:right w:val="none" w:sz="0" w:space="0" w:color="auto"/>
      </w:divBdr>
    </w:div>
    <w:div w:id="495535843">
      <w:bodyDiv w:val="1"/>
      <w:marLeft w:val="0"/>
      <w:marRight w:val="0"/>
      <w:marTop w:val="0"/>
      <w:marBottom w:val="0"/>
      <w:divBdr>
        <w:top w:val="none" w:sz="0" w:space="0" w:color="auto"/>
        <w:left w:val="none" w:sz="0" w:space="0" w:color="auto"/>
        <w:bottom w:val="none" w:sz="0" w:space="0" w:color="auto"/>
        <w:right w:val="none" w:sz="0" w:space="0" w:color="auto"/>
      </w:divBdr>
    </w:div>
    <w:div w:id="499926367">
      <w:bodyDiv w:val="1"/>
      <w:marLeft w:val="0"/>
      <w:marRight w:val="0"/>
      <w:marTop w:val="0"/>
      <w:marBottom w:val="0"/>
      <w:divBdr>
        <w:top w:val="none" w:sz="0" w:space="0" w:color="auto"/>
        <w:left w:val="none" w:sz="0" w:space="0" w:color="auto"/>
        <w:bottom w:val="none" w:sz="0" w:space="0" w:color="auto"/>
        <w:right w:val="none" w:sz="0" w:space="0" w:color="auto"/>
      </w:divBdr>
    </w:div>
    <w:div w:id="500243184">
      <w:bodyDiv w:val="1"/>
      <w:marLeft w:val="0"/>
      <w:marRight w:val="0"/>
      <w:marTop w:val="0"/>
      <w:marBottom w:val="0"/>
      <w:divBdr>
        <w:top w:val="none" w:sz="0" w:space="0" w:color="auto"/>
        <w:left w:val="none" w:sz="0" w:space="0" w:color="auto"/>
        <w:bottom w:val="none" w:sz="0" w:space="0" w:color="auto"/>
        <w:right w:val="none" w:sz="0" w:space="0" w:color="auto"/>
      </w:divBdr>
    </w:div>
    <w:div w:id="503788826">
      <w:bodyDiv w:val="1"/>
      <w:marLeft w:val="0"/>
      <w:marRight w:val="0"/>
      <w:marTop w:val="0"/>
      <w:marBottom w:val="0"/>
      <w:divBdr>
        <w:top w:val="none" w:sz="0" w:space="0" w:color="auto"/>
        <w:left w:val="none" w:sz="0" w:space="0" w:color="auto"/>
        <w:bottom w:val="none" w:sz="0" w:space="0" w:color="auto"/>
        <w:right w:val="none" w:sz="0" w:space="0" w:color="auto"/>
      </w:divBdr>
    </w:div>
    <w:div w:id="507792937">
      <w:bodyDiv w:val="1"/>
      <w:marLeft w:val="0"/>
      <w:marRight w:val="0"/>
      <w:marTop w:val="0"/>
      <w:marBottom w:val="0"/>
      <w:divBdr>
        <w:top w:val="none" w:sz="0" w:space="0" w:color="auto"/>
        <w:left w:val="none" w:sz="0" w:space="0" w:color="auto"/>
        <w:bottom w:val="none" w:sz="0" w:space="0" w:color="auto"/>
        <w:right w:val="none" w:sz="0" w:space="0" w:color="auto"/>
      </w:divBdr>
    </w:div>
    <w:div w:id="531920289">
      <w:bodyDiv w:val="1"/>
      <w:marLeft w:val="0"/>
      <w:marRight w:val="0"/>
      <w:marTop w:val="0"/>
      <w:marBottom w:val="0"/>
      <w:divBdr>
        <w:top w:val="none" w:sz="0" w:space="0" w:color="auto"/>
        <w:left w:val="none" w:sz="0" w:space="0" w:color="auto"/>
        <w:bottom w:val="none" w:sz="0" w:space="0" w:color="auto"/>
        <w:right w:val="none" w:sz="0" w:space="0" w:color="auto"/>
      </w:divBdr>
    </w:div>
    <w:div w:id="535388342">
      <w:bodyDiv w:val="1"/>
      <w:marLeft w:val="0"/>
      <w:marRight w:val="0"/>
      <w:marTop w:val="0"/>
      <w:marBottom w:val="0"/>
      <w:divBdr>
        <w:top w:val="none" w:sz="0" w:space="0" w:color="auto"/>
        <w:left w:val="none" w:sz="0" w:space="0" w:color="auto"/>
        <w:bottom w:val="none" w:sz="0" w:space="0" w:color="auto"/>
        <w:right w:val="none" w:sz="0" w:space="0" w:color="auto"/>
      </w:divBdr>
    </w:div>
    <w:div w:id="545216590">
      <w:bodyDiv w:val="1"/>
      <w:marLeft w:val="0"/>
      <w:marRight w:val="0"/>
      <w:marTop w:val="0"/>
      <w:marBottom w:val="0"/>
      <w:divBdr>
        <w:top w:val="none" w:sz="0" w:space="0" w:color="auto"/>
        <w:left w:val="none" w:sz="0" w:space="0" w:color="auto"/>
        <w:bottom w:val="none" w:sz="0" w:space="0" w:color="auto"/>
        <w:right w:val="none" w:sz="0" w:space="0" w:color="auto"/>
      </w:divBdr>
    </w:div>
    <w:div w:id="560360368">
      <w:bodyDiv w:val="1"/>
      <w:marLeft w:val="0"/>
      <w:marRight w:val="0"/>
      <w:marTop w:val="0"/>
      <w:marBottom w:val="0"/>
      <w:divBdr>
        <w:top w:val="none" w:sz="0" w:space="0" w:color="auto"/>
        <w:left w:val="none" w:sz="0" w:space="0" w:color="auto"/>
        <w:bottom w:val="none" w:sz="0" w:space="0" w:color="auto"/>
        <w:right w:val="none" w:sz="0" w:space="0" w:color="auto"/>
      </w:divBdr>
    </w:div>
    <w:div w:id="576549067">
      <w:bodyDiv w:val="1"/>
      <w:marLeft w:val="0"/>
      <w:marRight w:val="0"/>
      <w:marTop w:val="0"/>
      <w:marBottom w:val="0"/>
      <w:divBdr>
        <w:top w:val="none" w:sz="0" w:space="0" w:color="auto"/>
        <w:left w:val="none" w:sz="0" w:space="0" w:color="auto"/>
        <w:bottom w:val="none" w:sz="0" w:space="0" w:color="auto"/>
        <w:right w:val="none" w:sz="0" w:space="0" w:color="auto"/>
      </w:divBdr>
    </w:div>
    <w:div w:id="579484837">
      <w:bodyDiv w:val="1"/>
      <w:marLeft w:val="0"/>
      <w:marRight w:val="0"/>
      <w:marTop w:val="0"/>
      <w:marBottom w:val="0"/>
      <w:divBdr>
        <w:top w:val="none" w:sz="0" w:space="0" w:color="auto"/>
        <w:left w:val="none" w:sz="0" w:space="0" w:color="auto"/>
        <w:bottom w:val="none" w:sz="0" w:space="0" w:color="auto"/>
        <w:right w:val="none" w:sz="0" w:space="0" w:color="auto"/>
      </w:divBdr>
    </w:div>
    <w:div w:id="582491578">
      <w:bodyDiv w:val="1"/>
      <w:marLeft w:val="0"/>
      <w:marRight w:val="0"/>
      <w:marTop w:val="0"/>
      <w:marBottom w:val="0"/>
      <w:divBdr>
        <w:top w:val="none" w:sz="0" w:space="0" w:color="auto"/>
        <w:left w:val="none" w:sz="0" w:space="0" w:color="auto"/>
        <w:bottom w:val="none" w:sz="0" w:space="0" w:color="auto"/>
        <w:right w:val="none" w:sz="0" w:space="0" w:color="auto"/>
      </w:divBdr>
    </w:div>
    <w:div w:id="589775293">
      <w:bodyDiv w:val="1"/>
      <w:marLeft w:val="0"/>
      <w:marRight w:val="0"/>
      <w:marTop w:val="0"/>
      <w:marBottom w:val="0"/>
      <w:divBdr>
        <w:top w:val="none" w:sz="0" w:space="0" w:color="auto"/>
        <w:left w:val="none" w:sz="0" w:space="0" w:color="auto"/>
        <w:bottom w:val="none" w:sz="0" w:space="0" w:color="auto"/>
        <w:right w:val="none" w:sz="0" w:space="0" w:color="auto"/>
      </w:divBdr>
    </w:div>
    <w:div w:id="591814583">
      <w:bodyDiv w:val="1"/>
      <w:marLeft w:val="0"/>
      <w:marRight w:val="0"/>
      <w:marTop w:val="0"/>
      <w:marBottom w:val="0"/>
      <w:divBdr>
        <w:top w:val="none" w:sz="0" w:space="0" w:color="auto"/>
        <w:left w:val="none" w:sz="0" w:space="0" w:color="auto"/>
        <w:bottom w:val="none" w:sz="0" w:space="0" w:color="auto"/>
        <w:right w:val="none" w:sz="0" w:space="0" w:color="auto"/>
      </w:divBdr>
    </w:div>
    <w:div w:id="605582129">
      <w:bodyDiv w:val="1"/>
      <w:marLeft w:val="0"/>
      <w:marRight w:val="0"/>
      <w:marTop w:val="0"/>
      <w:marBottom w:val="0"/>
      <w:divBdr>
        <w:top w:val="none" w:sz="0" w:space="0" w:color="auto"/>
        <w:left w:val="none" w:sz="0" w:space="0" w:color="auto"/>
        <w:bottom w:val="none" w:sz="0" w:space="0" w:color="auto"/>
        <w:right w:val="none" w:sz="0" w:space="0" w:color="auto"/>
      </w:divBdr>
    </w:div>
    <w:div w:id="608899382">
      <w:bodyDiv w:val="1"/>
      <w:marLeft w:val="0"/>
      <w:marRight w:val="0"/>
      <w:marTop w:val="0"/>
      <w:marBottom w:val="0"/>
      <w:divBdr>
        <w:top w:val="none" w:sz="0" w:space="0" w:color="auto"/>
        <w:left w:val="none" w:sz="0" w:space="0" w:color="auto"/>
        <w:bottom w:val="none" w:sz="0" w:space="0" w:color="auto"/>
        <w:right w:val="none" w:sz="0" w:space="0" w:color="auto"/>
      </w:divBdr>
    </w:div>
    <w:div w:id="618341823">
      <w:bodyDiv w:val="1"/>
      <w:marLeft w:val="0"/>
      <w:marRight w:val="0"/>
      <w:marTop w:val="0"/>
      <w:marBottom w:val="0"/>
      <w:divBdr>
        <w:top w:val="none" w:sz="0" w:space="0" w:color="auto"/>
        <w:left w:val="none" w:sz="0" w:space="0" w:color="auto"/>
        <w:bottom w:val="none" w:sz="0" w:space="0" w:color="auto"/>
        <w:right w:val="none" w:sz="0" w:space="0" w:color="auto"/>
      </w:divBdr>
    </w:div>
    <w:div w:id="624192094">
      <w:bodyDiv w:val="1"/>
      <w:marLeft w:val="0"/>
      <w:marRight w:val="0"/>
      <w:marTop w:val="0"/>
      <w:marBottom w:val="0"/>
      <w:divBdr>
        <w:top w:val="none" w:sz="0" w:space="0" w:color="auto"/>
        <w:left w:val="none" w:sz="0" w:space="0" w:color="auto"/>
        <w:bottom w:val="none" w:sz="0" w:space="0" w:color="auto"/>
        <w:right w:val="none" w:sz="0" w:space="0" w:color="auto"/>
      </w:divBdr>
    </w:div>
    <w:div w:id="631912009">
      <w:bodyDiv w:val="1"/>
      <w:marLeft w:val="0"/>
      <w:marRight w:val="0"/>
      <w:marTop w:val="0"/>
      <w:marBottom w:val="0"/>
      <w:divBdr>
        <w:top w:val="none" w:sz="0" w:space="0" w:color="auto"/>
        <w:left w:val="none" w:sz="0" w:space="0" w:color="auto"/>
        <w:bottom w:val="none" w:sz="0" w:space="0" w:color="auto"/>
        <w:right w:val="none" w:sz="0" w:space="0" w:color="auto"/>
      </w:divBdr>
    </w:div>
    <w:div w:id="655302264">
      <w:bodyDiv w:val="1"/>
      <w:marLeft w:val="0"/>
      <w:marRight w:val="0"/>
      <w:marTop w:val="0"/>
      <w:marBottom w:val="0"/>
      <w:divBdr>
        <w:top w:val="none" w:sz="0" w:space="0" w:color="auto"/>
        <w:left w:val="none" w:sz="0" w:space="0" w:color="auto"/>
        <w:bottom w:val="none" w:sz="0" w:space="0" w:color="auto"/>
        <w:right w:val="none" w:sz="0" w:space="0" w:color="auto"/>
      </w:divBdr>
    </w:div>
    <w:div w:id="657348608">
      <w:bodyDiv w:val="1"/>
      <w:marLeft w:val="0"/>
      <w:marRight w:val="0"/>
      <w:marTop w:val="0"/>
      <w:marBottom w:val="0"/>
      <w:divBdr>
        <w:top w:val="none" w:sz="0" w:space="0" w:color="auto"/>
        <w:left w:val="none" w:sz="0" w:space="0" w:color="auto"/>
        <w:bottom w:val="none" w:sz="0" w:space="0" w:color="auto"/>
        <w:right w:val="none" w:sz="0" w:space="0" w:color="auto"/>
      </w:divBdr>
    </w:div>
    <w:div w:id="674038576">
      <w:bodyDiv w:val="1"/>
      <w:marLeft w:val="0"/>
      <w:marRight w:val="0"/>
      <w:marTop w:val="0"/>
      <w:marBottom w:val="0"/>
      <w:divBdr>
        <w:top w:val="none" w:sz="0" w:space="0" w:color="auto"/>
        <w:left w:val="none" w:sz="0" w:space="0" w:color="auto"/>
        <w:bottom w:val="none" w:sz="0" w:space="0" w:color="auto"/>
        <w:right w:val="none" w:sz="0" w:space="0" w:color="auto"/>
      </w:divBdr>
    </w:div>
    <w:div w:id="679817005">
      <w:bodyDiv w:val="1"/>
      <w:marLeft w:val="0"/>
      <w:marRight w:val="0"/>
      <w:marTop w:val="0"/>
      <w:marBottom w:val="0"/>
      <w:divBdr>
        <w:top w:val="none" w:sz="0" w:space="0" w:color="auto"/>
        <w:left w:val="none" w:sz="0" w:space="0" w:color="auto"/>
        <w:bottom w:val="none" w:sz="0" w:space="0" w:color="auto"/>
        <w:right w:val="none" w:sz="0" w:space="0" w:color="auto"/>
      </w:divBdr>
    </w:div>
    <w:div w:id="682247723">
      <w:bodyDiv w:val="1"/>
      <w:marLeft w:val="0"/>
      <w:marRight w:val="0"/>
      <w:marTop w:val="0"/>
      <w:marBottom w:val="0"/>
      <w:divBdr>
        <w:top w:val="none" w:sz="0" w:space="0" w:color="auto"/>
        <w:left w:val="none" w:sz="0" w:space="0" w:color="auto"/>
        <w:bottom w:val="none" w:sz="0" w:space="0" w:color="auto"/>
        <w:right w:val="none" w:sz="0" w:space="0" w:color="auto"/>
      </w:divBdr>
    </w:div>
    <w:div w:id="685252618">
      <w:bodyDiv w:val="1"/>
      <w:marLeft w:val="0"/>
      <w:marRight w:val="0"/>
      <w:marTop w:val="0"/>
      <w:marBottom w:val="0"/>
      <w:divBdr>
        <w:top w:val="none" w:sz="0" w:space="0" w:color="auto"/>
        <w:left w:val="none" w:sz="0" w:space="0" w:color="auto"/>
        <w:bottom w:val="none" w:sz="0" w:space="0" w:color="auto"/>
        <w:right w:val="none" w:sz="0" w:space="0" w:color="auto"/>
      </w:divBdr>
    </w:div>
    <w:div w:id="728579920">
      <w:bodyDiv w:val="1"/>
      <w:marLeft w:val="0"/>
      <w:marRight w:val="0"/>
      <w:marTop w:val="0"/>
      <w:marBottom w:val="0"/>
      <w:divBdr>
        <w:top w:val="none" w:sz="0" w:space="0" w:color="auto"/>
        <w:left w:val="none" w:sz="0" w:space="0" w:color="auto"/>
        <w:bottom w:val="none" w:sz="0" w:space="0" w:color="auto"/>
        <w:right w:val="none" w:sz="0" w:space="0" w:color="auto"/>
      </w:divBdr>
    </w:div>
    <w:div w:id="732046355">
      <w:bodyDiv w:val="1"/>
      <w:marLeft w:val="0"/>
      <w:marRight w:val="0"/>
      <w:marTop w:val="0"/>
      <w:marBottom w:val="0"/>
      <w:divBdr>
        <w:top w:val="none" w:sz="0" w:space="0" w:color="auto"/>
        <w:left w:val="none" w:sz="0" w:space="0" w:color="auto"/>
        <w:bottom w:val="none" w:sz="0" w:space="0" w:color="auto"/>
        <w:right w:val="none" w:sz="0" w:space="0" w:color="auto"/>
      </w:divBdr>
    </w:div>
    <w:div w:id="737019902">
      <w:bodyDiv w:val="1"/>
      <w:marLeft w:val="0"/>
      <w:marRight w:val="0"/>
      <w:marTop w:val="0"/>
      <w:marBottom w:val="0"/>
      <w:divBdr>
        <w:top w:val="none" w:sz="0" w:space="0" w:color="auto"/>
        <w:left w:val="none" w:sz="0" w:space="0" w:color="auto"/>
        <w:bottom w:val="none" w:sz="0" w:space="0" w:color="auto"/>
        <w:right w:val="none" w:sz="0" w:space="0" w:color="auto"/>
      </w:divBdr>
    </w:div>
    <w:div w:id="745146897">
      <w:bodyDiv w:val="1"/>
      <w:marLeft w:val="0"/>
      <w:marRight w:val="0"/>
      <w:marTop w:val="0"/>
      <w:marBottom w:val="0"/>
      <w:divBdr>
        <w:top w:val="none" w:sz="0" w:space="0" w:color="auto"/>
        <w:left w:val="none" w:sz="0" w:space="0" w:color="auto"/>
        <w:bottom w:val="none" w:sz="0" w:space="0" w:color="auto"/>
        <w:right w:val="none" w:sz="0" w:space="0" w:color="auto"/>
      </w:divBdr>
    </w:div>
    <w:div w:id="754976247">
      <w:bodyDiv w:val="1"/>
      <w:marLeft w:val="0"/>
      <w:marRight w:val="0"/>
      <w:marTop w:val="0"/>
      <w:marBottom w:val="0"/>
      <w:divBdr>
        <w:top w:val="none" w:sz="0" w:space="0" w:color="auto"/>
        <w:left w:val="none" w:sz="0" w:space="0" w:color="auto"/>
        <w:bottom w:val="none" w:sz="0" w:space="0" w:color="auto"/>
        <w:right w:val="none" w:sz="0" w:space="0" w:color="auto"/>
      </w:divBdr>
    </w:div>
    <w:div w:id="764106685">
      <w:bodyDiv w:val="1"/>
      <w:marLeft w:val="0"/>
      <w:marRight w:val="0"/>
      <w:marTop w:val="0"/>
      <w:marBottom w:val="0"/>
      <w:divBdr>
        <w:top w:val="none" w:sz="0" w:space="0" w:color="auto"/>
        <w:left w:val="none" w:sz="0" w:space="0" w:color="auto"/>
        <w:bottom w:val="none" w:sz="0" w:space="0" w:color="auto"/>
        <w:right w:val="none" w:sz="0" w:space="0" w:color="auto"/>
      </w:divBdr>
    </w:div>
    <w:div w:id="768697027">
      <w:bodyDiv w:val="1"/>
      <w:marLeft w:val="0"/>
      <w:marRight w:val="0"/>
      <w:marTop w:val="0"/>
      <w:marBottom w:val="0"/>
      <w:divBdr>
        <w:top w:val="none" w:sz="0" w:space="0" w:color="auto"/>
        <w:left w:val="none" w:sz="0" w:space="0" w:color="auto"/>
        <w:bottom w:val="none" w:sz="0" w:space="0" w:color="auto"/>
        <w:right w:val="none" w:sz="0" w:space="0" w:color="auto"/>
      </w:divBdr>
    </w:div>
    <w:div w:id="774984706">
      <w:bodyDiv w:val="1"/>
      <w:marLeft w:val="0"/>
      <w:marRight w:val="0"/>
      <w:marTop w:val="0"/>
      <w:marBottom w:val="0"/>
      <w:divBdr>
        <w:top w:val="none" w:sz="0" w:space="0" w:color="auto"/>
        <w:left w:val="none" w:sz="0" w:space="0" w:color="auto"/>
        <w:bottom w:val="none" w:sz="0" w:space="0" w:color="auto"/>
        <w:right w:val="none" w:sz="0" w:space="0" w:color="auto"/>
      </w:divBdr>
    </w:div>
    <w:div w:id="793326846">
      <w:bodyDiv w:val="1"/>
      <w:marLeft w:val="0"/>
      <w:marRight w:val="0"/>
      <w:marTop w:val="0"/>
      <w:marBottom w:val="0"/>
      <w:divBdr>
        <w:top w:val="none" w:sz="0" w:space="0" w:color="auto"/>
        <w:left w:val="none" w:sz="0" w:space="0" w:color="auto"/>
        <w:bottom w:val="none" w:sz="0" w:space="0" w:color="auto"/>
        <w:right w:val="none" w:sz="0" w:space="0" w:color="auto"/>
      </w:divBdr>
    </w:div>
    <w:div w:id="793330850">
      <w:bodyDiv w:val="1"/>
      <w:marLeft w:val="0"/>
      <w:marRight w:val="0"/>
      <w:marTop w:val="0"/>
      <w:marBottom w:val="0"/>
      <w:divBdr>
        <w:top w:val="none" w:sz="0" w:space="0" w:color="auto"/>
        <w:left w:val="none" w:sz="0" w:space="0" w:color="auto"/>
        <w:bottom w:val="none" w:sz="0" w:space="0" w:color="auto"/>
        <w:right w:val="none" w:sz="0" w:space="0" w:color="auto"/>
      </w:divBdr>
    </w:div>
    <w:div w:id="807825274">
      <w:bodyDiv w:val="1"/>
      <w:marLeft w:val="0"/>
      <w:marRight w:val="0"/>
      <w:marTop w:val="0"/>
      <w:marBottom w:val="0"/>
      <w:divBdr>
        <w:top w:val="none" w:sz="0" w:space="0" w:color="auto"/>
        <w:left w:val="none" w:sz="0" w:space="0" w:color="auto"/>
        <w:bottom w:val="none" w:sz="0" w:space="0" w:color="auto"/>
        <w:right w:val="none" w:sz="0" w:space="0" w:color="auto"/>
      </w:divBdr>
    </w:div>
    <w:div w:id="817771367">
      <w:bodyDiv w:val="1"/>
      <w:marLeft w:val="0"/>
      <w:marRight w:val="0"/>
      <w:marTop w:val="0"/>
      <w:marBottom w:val="0"/>
      <w:divBdr>
        <w:top w:val="none" w:sz="0" w:space="0" w:color="auto"/>
        <w:left w:val="none" w:sz="0" w:space="0" w:color="auto"/>
        <w:bottom w:val="none" w:sz="0" w:space="0" w:color="auto"/>
        <w:right w:val="none" w:sz="0" w:space="0" w:color="auto"/>
      </w:divBdr>
    </w:div>
    <w:div w:id="823666641">
      <w:bodyDiv w:val="1"/>
      <w:marLeft w:val="0"/>
      <w:marRight w:val="0"/>
      <w:marTop w:val="0"/>
      <w:marBottom w:val="0"/>
      <w:divBdr>
        <w:top w:val="none" w:sz="0" w:space="0" w:color="auto"/>
        <w:left w:val="none" w:sz="0" w:space="0" w:color="auto"/>
        <w:bottom w:val="none" w:sz="0" w:space="0" w:color="auto"/>
        <w:right w:val="none" w:sz="0" w:space="0" w:color="auto"/>
      </w:divBdr>
    </w:div>
    <w:div w:id="879517978">
      <w:bodyDiv w:val="1"/>
      <w:marLeft w:val="0"/>
      <w:marRight w:val="0"/>
      <w:marTop w:val="0"/>
      <w:marBottom w:val="0"/>
      <w:divBdr>
        <w:top w:val="none" w:sz="0" w:space="0" w:color="auto"/>
        <w:left w:val="none" w:sz="0" w:space="0" w:color="auto"/>
        <w:bottom w:val="none" w:sz="0" w:space="0" w:color="auto"/>
        <w:right w:val="none" w:sz="0" w:space="0" w:color="auto"/>
      </w:divBdr>
    </w:div>
    <w:div w:id="879704662">
      <w:bodyDiv w:val="1"/>
      <w:marLeft w:val="0"/>
      <w:marRight w:val="0"/>
      <w:marTop w:val="0"/>
      <w:marBottom w:val="0"/>
      <w:divBdr>
        <w:top w:val="none" w:sz="0" w:space="0" w:color="auto"/>
        <w:left w:val="none" w:sz="0" w:space="0" w:color="auto"/>
        <w:bottom w:val="none" w:sz="0" w:space="0" w:color="auto"/>
        <w:right w:val="none" w:sz="0" w:space="0" w:color="auto"/>
      </w:divBdr>
    </w:div>
    <w:div w:id="908223768">
      <w:bodyDiv w:val="1"/>
      <w:marLeft w:val="0"/>
      <w:marRight w:val="0"/>
      <w:marTop w:val="0"/>
      <w:marBottom w:val="0"/>
      <w:divBdr>
        <w:top w:val="none" w:sz="0" w:space="0" w:color="auto"/>
        <w:left w:val="none" w:sz="0" w:space="0" w:color="auto"/>
        <w:bottom w:val="none" w:sz="0" w:space="0" w:color="auto"/>
        <w:right w:val="none" w:sz="0" w:space="0" w:color="auto"/>
      </w:divBdr>
    </w:div>
    <w:div w:id="908611699">
      <w:bodyDiv w:val="1"/>
      <w:marLeft w:val="0"/>
      <w:marRight w:val="0"/>
      <w:marTop w:val="0"/>
      <w:marBottom w:val="0"/>
      <w:divBdr>
        <w:top w:val="none" w:sz="0" w:space="0" w:color="auto"/>
        <w:left w:val="none" w:sz="0" w:space="0" w:color="auto"/>
        <w:bottom w:val="none" w:sz="0" w:space="0" w:color="auto"/>
        <w:right w:val="none" w:sz="0" w:space="0" w:color="auto"/>
      </w:divBdr>
    </w:div>
    <w:div w:id="913661409">
      <w:bodyDiv w:val="1"/>
      <w:marLeft w:val="0"/>
      <w:marRight w:val="0"/>
      <w:marTop w:val="0"/>
      <w:marBottom w:val="0"/>
      <w:divBdr>
        <w:top w:val="none" w:sz="0" w:space="0" w:color="auto"/>
        <w:left w:val="none" w:sz="0" w:space="0" w:color="auto"/>
        <w:bottom w:val="none" w:sz="0" w:space="0" w:color="auto"/>
        <w:right w:val="none" w:sz="0" w:space="0" w:color="auto"/>
      </w:divBdr>
    </w:div>
    <w:div w:id="915746881">
      <w:bodyDiv w:val="1"/>
      <w:marLeft w:val="0"/>
      <w:marRight w:val="0"/>
      <w:marTop w:val="0"/>
      <w:marBottom w:val="0"/>
      <w:divBdr>
        <w:top w:val="none" w:sz="0" w:space="0" w:color="auto"/>
        <w:left w:val="none" w:sz="0" w:space="0" w:color="auto"/>
        <w:bottom w:val="none" w:sz="0" w:space="0" w:color="auto"/>
        <w:right w:val="none" w:sz="0" w:space="0" w:color="auto"/>
      </w:divBdr>
    </w:div>
    <w:div w:id="943153814">
      <w:bodyDiv w:val="1"/>
      <w:marLeft w:val="0"/>
      <w:marRight w:val="0"/>
      <w:marTop w:val="0"/>
      <w:marBottom w:val="0"/>
      <w:divBdr>
        <w:top w:val="none" w:sz="0" w:space="0" w:color="auto"/>
        <w:left w:val="none" w:sz="0" w:space="0" w:color="auto"/>
        <w:bottom w:val="none" w:sz="0" w:space="0" w:color="auto"/>
        <w:right w:val="none" w:sz="0" w:space="0" w:color="auto"/>
      </w:divBdr>
    </w:div>
    <w:div w:id="945766864">
      <w:bodyDiv w:val="1"/>
      <w:marLeft w:val="0"/>
      <w:marRight w:val="0"/>
      <w:marTop w:val="0"/>
      <w:marBottom w:val="0"/>
      <w:divBdr>
        <w:top w:val="none" w:sz="0" w:space="0" w:color="auto"/>
        <w:left w:val="none" w:sz="0" w:space="0" w:color="auto"/>
        <w:bottom w:val="none" w:sz="0" w:space="0" w:color="auto"/>
        <w:right w:val="none" w:sz="0" w:space="0" w:color="auto"/>
      </w:divBdr>
    </w:div>
    <w:div w:id="964235416">
      <w:bodyDiv w:val="1"/>
      <w:marLeft w:val="0"/>
      <w:marRight w:val="0"/>
      <w:marTop w:val="0"/>
      <w:marBottom w:val="0"/>
      <w:divBdr>
        <w:top w:val="none" w:sz="0" w:space="0" w:color="auto"/>
        <w:left w:val="none" w:sz="0" w:space="0" w:color="auto"/>
        <w:bottom w:val="none" w:sz="0" w:space="0" w:color="auto"/>
        <w:right w:val="none" w:sz="0" w:space="0" w:color="auto"/>
      </w:divBdr>
    </w:div>
    <w:div w:id="982738754">
      <w:bodyDiv w:val="1"/>
      <w:marLeft w:val="0"/>
      <w:marRight w:val="0"/>
      <w:marTop w:val="0"/>
      <w:marBottom w:val="0"/>
      <w:divBdr>
        <w:top w:val="none" w:sz="0" w:space="0" w:color="auto"/>
        <w:left w:val="none" w:sz="0" w:space="0" w:color="auto"/>
        <w:bottom w:val="none" w:sz="0" w:space="0" w:color="auto"/>
        <w:right w:val="none" w:sz="0" w:space="0" w:color="auto"/>
      </w:divBdr>
    </w:div>
    <w:div w:id="999501472">
      <w:bodyDiv w:val="1"/>
      <w:marLeft w:val="0"/>
      <w:marRight w:val="0"/>
      <w:marTop w:val="0"/>
      <w:marBottom w:val="0"/>
      <w:divBdr>
        <w:top w:val="none" w:sz="0" w:space="0" w:color="auto"/>
        <w:left w:val="none" w:sz="0" w:space="0" w:color="auto"/>
        <w:bottom w:val="none" w:sz="0" w:space="0" w:color="auto"/>
        <w:right w:val="none" w:sz="0" w:space="0" w:color="auto"/>
      </w:divBdr>
    </w:div>
    <w:div w:id="1004018542">
      <w:bodyDiv w:val="1"/>
      <w:marLeft w:val="0"/>
      <w:marRight w:val="0"/>
      <w:marTop w:val="0"/>
      <w:marBottom w:val="0"/>
      <w:divBdr>
        <w:top w:val="none" w:sz="0" w:space="0" w:color="auto"/>
        <w:left w:val="none" w:sz="0" w:space="0" w:color="auto"/>
        <w:bottom w:val="none" w:sz="0" w:space="0" w:color="auto"/>
        <w:right w:val="none" w:sz="0" w:space="0" w:color="auto"/>
      </w:divBdr>
    </w:div>
    <w:div w:id="1010379257">
      <w:bodyDiv w:val="1"/>
      <w:marLeft w:val="0"/>
      <w:marRight w:val="0"/>
      <w:marTop w:val="0"/>
      <w:marBottom w:val="0"/>
      <w:divBdr>
        <w:top w:val="none" w:sz="0" w:space="0" w:color="auto"/>
        <w:left w:val="none" w:sz="0" w:space="0" w:color="auto"/>
        <w:bottom w:val="none" w:sz="0" w:space="0" w:color="auto"/>
        <w:right w:val="none" w:sz="0" w:space="0" w:color="auto"/>
      </w:divBdr>
    </w:div>
    <w:div w:id="1018316624">
      <w:bodyDiv w:val="1"/>
      <w:marLeft w:val="0"/>
      <w:marRight w:val="0"/>
      <w:marTop w:val="0"/>
      <w:marBottom w:val="0"/>
      <w:divBdr>
        <w:top w:val="none" w:sz="0" w:space="0" w:color="auto"/>
        <w:left w:val="none" w:sz="0" w:space="0" w:color="auto"/>
        <w:bottom w:val="none" w:sz="0" w:space="0" w:color="auto"/>
        <w:right w:val="none" w:sz="0" w:space="0" w:color="auto"/>
      </w:divBdr>
    </w:div>
    <w:div w:id="1018889451">
      <w:bodyDiv w:val="1"/>
      <w:marLeft w:val="0"/>
      <w:marRight w:val="0"/>
      <w:marTop w:val="0"/>
      <w:marBottom w:val="0"/>
      <w:divBdr>
        <w:top w:val="none" w:sz="0" w:space="0" w:color="auto"/>
        <w:left w:val="none" w:sz="0" w:space="0" w:color="auto"/>
        <w:bottom w:val="none" w:sz="0" w:space="0" w:color="auto"/>
        <w:right w:val="none" w:sz="0" w:space="0" w:color="auto"/>
      </w:divBdr>
    </w:div>
    <w:div w:id="1032341886">
      <w:bodyDiv w:val="1"/>
      <w:marLeft w:val="0"/>
      <w:marRight w:val="0"/>
      <w:marTop w:val="0"/>
      <w:marBottom w:val="0"/>
      <w:divBdr>
        <w:top w:val="none" w:sz="0" w:space="0" w:color="auto"/>
        <w:left w:val="none" w:sz="0" w:space="0" w:color="auto"/>
        <w:bottom w:val="none" w:sz="0" w:space="0" w:color="auto"/>
        <w:right w:val="none" w:sz="0" w:space="0" w:color="auto"/>
      </w:divBdr>
    </w:div>
    <w:div w:id="1036464994">
      <w:bodyDiv w:val="1"/>
      <w:marLeft w:val="0"/>
      <w:marRight w:val="0"/>
      <w:marTop w:val="0"/>
      <w:marBottom w:val="0"/>
      <w:divBdr>
        <w:top w:val="none" w:sz="0" w:space="0" w:color="auto"/>
        <w:left w:val="none" w:sz="0" w:space="0" w:color="auto"/>
        <w:bottom w:val="none" w:sz="0" w:space="0" w:color="auto"/>
        <w:right w:val="none" w:sz="0" w:space="0" w:color="auto"/>
      </w:divBdr>
    </w:div>
    <w:div w:id="1041982321">
      <w:bodyDiv w:val="1"/>
      <w:marLeft w:val="0"/>
      <w:marRight w:val="0"/>
      <w:marTop w:val="0"/>
      <w:marBottom w:val="0"/>
      <w:divBdr>
        <w:top w:val="none" w:sz="0" w:space="0" w:color="auto"/>
        <w:left w:val="none" w:sz="0" w:space="0" w:color="auto"/>
        <w:bottom w:val="none" w:sz="0" w:space="0" w:color="auto"/>
        <w:right w:val="none" w:sz="0" w:space="0" w:color="auto"/>
      </w:divBdr>
    </w:div>
    <w:div w:id="1048183182">
      <w:bodyDiv w:val="1"/>
      <w:marLeft w:val="0"/>
      <w:marRight w:val="0"/>
      <w:marTop w:val="0"/>
      <w:marBottom w:val="0"/>
      <w:divBdr>
        <w:top w:val="none" w:sz="0" w:space="0" w:color="auto"/>
        <w:left w:val="none" w:sz="0" w:space="0" w:color="auto"/>
        <w:bottom w:val="none" w:sz="0" w:space="0" w:color="auto"/>
        <w:right w:val="none" w:sz="0" w:space="0" w:color="auto"/>
      </w:divBdr>
    </w:div>
    <w:div w:id="1065028262">
      <w:bodyDiv w:val="1"/>
      <w:marLeft w:val="0"/>
      <w:marRight w:val="0"/>
      <w:marTop w:val="0"/>
      <w:marBottom w:val="0"/>
      <w:divBdr>
        <w:top w:val="none" w:sz="0" w:space="0" w:color="auto"/>
        <w:left w:val="none" w:sz="0" w:space="0" w:color="auto"/>
        <w:bottom w:val="none" w:sz="0" w:space="0" w:color="auto"/>
        <w:right w:val="none" w:sz="0" w:space="0" w:color="auto"/>
      </w:divBdr>
    </w:div>
    <w:div w:id="1084375485">
      <w:bodyDiv w:val="1"/>
      <w:marLeft w:val="0"/>
      <w:marRight w:val="0"/>
      <w:marTop w:val="0"/>
      <w:marBottom w:val="0"/>
      <w:divBdr>
        <w:top w:val="none" w:sz="0" w:space="0" w:color="auto"/>
        <w:left w:val="none" w:sz="0" w:space="0" w:color="auto"/>
        <w:bottom w:val="none" w:sz="0" w:space="0" w:color="auto"/>
        <w:right w:val="none" w:sz="0" w:space="0" w:color="auto"/>
      </w:divBdr>
    </w:div>
    <w:div w:id="1084377827">
      <w:bodyDiv w:val="1"/>
      <w:marLeft w:val="0"/>
      <w:marRight w:val="0"/>
      <w:marTop w:val="0"/>
      <w:marBottom w:val="0"/>
      <w:divBdr>
        <w:top w:val="none" w:sz="0" w:space="0" w:color="auto"/>
        <w:left w:val="none" w:sz="0" w:space="0" w:color="auto"/>
        <w:bottom w:val="none" w:sz="0" w:space="0" w:color="auto"/>
        <w:right w:val="none" w:sz="0" w:space="0" w:color="auto"/>
      </w:divBdr>
    </w:div>
    <w:div w:id="1091044557">
      <w:bodyDiv w:val="1"/>
      <w:marLeft w:val="0"/>
      <w:marRight w:val="0"/>
      <w:marTop w:val="0"/>
      <w:marBottom w:val="0"/>
      <w:divBdr>
        <w:top w:val="none" w:sz="0" w:space="0" w:color="auto"/>
        <w:left w:val="none" w:sz="0" w:space="0" w:color="auto"/>
        <w:bottom w:val="none" w:sz="0" w:space="0" w:color="auto"/>
        <w:right w:val="none" w:sz="0" w:space="0" w:color="auto"/>
      </w:divBdr>
    </w:div>
    <w:div w:id="1103914865">
      <w:bodyDiv w:val="1"/>
      <w:marLeft w:val="0"/>
      <w:marRight w:val="0"/>
      <w:marTop w:val="0"/>
      <w:marBottom w:val="0"/>
      <w:divBdr>
        <w:top w:val="none" w:sz="0" w:space="0" w:color="auto"/>
        <w:left w:val="none" w:sz="0" w:space="0" w:color="auto"/>
        <w:bottom w:val="none" w:sz="0" w:space="0" w:color="auto"/>
        <w:right w:val="none" w:sz="0" w:space="0" w:color="auto"/>
      </w:divBdr>
    </w:div>
    <w:div w:id="1122726449">
      <w:bodyDiv w:val="1"/>
      <w:marLeft w:val="0"/>
      <w:marRight w:val="0"/>
      <w:marTop w:val="0"/>
      <w:marBottom w:val="0"/>
      <w:divBdr>
        <w:top w:val="none" w:sz="0" w:space="0" w:color="auto"/>
        <w:left w:val="none" w:sz="0" w:space="0" w:color="auto"/>
        <w:bottom w:val="none" w:sz="0" w:space="0" w:color="auto"/>
        <w:right w:val="none" w:sz="0" w:space="0" w:color="auto"/>
      </w:divBdr>
    </w:div>
    <w:div w:id="1142236462">
      <w:bodyDiv w:val="1"/>
      <w:marLeft w:val="0"/>
      <w:marRight w:val="0"/>
      <w:marTop w:val="0"/>
      <w:marBottom w:val="0"/>
      <w:divBdr>
        <w:top w:val="none" w:sz="0" w:space="0" w:color="auto"/>
        <w:left w:val="none" w:sz="0" w:space="0" w:color="auto"/>
        <w:bottom w:val="none" w:sz="0" w:space="0" w:color="auto"/>
        <w:right w:val="none" w:sz="0" w:space="0" w:color="auto"/>
      </w:divBdr>
    </w:div>
    <w:div w:id="1152138221">
      <w:bodyDiv w:val="1"/>
      <w:marLeft w:val="0"/>
      <w:marRight w:val="0"/>
      <w:marTop w:val="0"/>
      <w:marBottom w:val="0"/>
      <w:divBdr>
        <w:top w:val="none" w:sz="0" w:space="0" w:color="auto"/>
        <w:left w:val="none" w:sz="0" w:space="0" w:color="auto"/>
        <w:bottom w:val="none" w:sz="0" w:space="0" w:color="auto"/>
        <w:right w:val="none" w:sz="0" w:space="0" w:color="auto"/>
      </w:divBdr>
    </w:div>
    <w:div w:id="1154639746">
      <w:bodyDiv w:val="1"/>
      <w:marLeft w:val="0"/>
      <w:marRight w:val="0"/>
      <w:marTop w:val="0"/>
      <w:marBottom w:val="0"/>
      <w:divBdr>
        <w:top w:val="none" w:sz="0" w:space="0" w:color="auto"/>
        <w:left w:val="none" w:sz="0" w:space="0" w:color="auto"/>
        <w:bottom w:val="none" w:sz="0" w:space="0" w:color="auto"/>
        <w:right w:val="none" w:sz="0" w:space="0" w:color="auto"/>
      </w:divBdr>
    </w:div>
    <w:div w:id="1163860669">
      <w:bodyDiv w:val="1"/>
      <w:marLeft w:val="0"/>
      <w:marRight w:val="0"/>
      <w:marTop w:val="0"/>
      <w:marBottom w:val="0"/>
      <w:divBdr>
        <w:top w:val="none" w:sz="0" w:space="0" w:color="auto"/>
        <w:left w:val="none" w:sz="0" w:space="0" w:color="auto"/>
        <w:bottom w:val="none" w:sz="0" w:space="0" w:color="auto"/>
        <w:right w:val="none" w:sz="0" w:space="0" w:color="auto"/>
      </w:divBdr>
    </w:div>
    <w:div w:id="1183742559">
      <w:bodyDiv w:val="1"/>
      <w:marLeft w:val="0"/>
      <w:marRight w:val="0"/>
      <w:marTop w:val="0"/>
      <w:marBottom w:val="0"/>
      <w:divBdr>
        <w:top w:val="none" w:sz="0" w:space="0" w:color="auto"/>
        <w:left w:val="none" w:sz="0" w:space="0" w:color="auto"/>
        <w:bottom w:val="none" w:sz="0" w:space="0" w:color="auto"/>
        <w:right w:val="none" w:sz="0" w:space="0" w:color="auto"/>
      </w:divBdr>
    </w:div>
    <w:div w:id="1192106225">
      <w:bodyDiv w:val="1"/>
      <w:marLeft w:val="0"/>
      <w:marRight w:val="0"/>
      <w:marTop w:val="0"/>
      <w:marBottom w:val="0"/>
      <w:divBdr>
        <w:top w:val="none" w:sz="0" w:space="0" w:color="auto"/>
        <w:left w:val="none" w:sz="0" w:space="0" w:color="auto"/>
        <w:bottom w:val="none" w:sz="0" w:space="0" w:color="auto"/>
        <w:right w:val="none" w:sz="0" w:space="0" w:color="auto"/>
      </w:divBdr>
    </w:div>
    <w:div w:id="1198471814">
      <w:bodyDiv w:val="1"/>
      <w:marLeft w:val="0"/>
      <w:marRight w:val="0"/>
      <w:marTop w:val="0"/>
      <w:marBottom w:val="0"/>
      <w:divBdr>
        <w:top w:val="none" w:sz="0" w:space="0" w:color="auto"/>
        <w:left w:val="none" w:sz="0" w:space="0" w:color="auto"/>
        <w:bottom w:val="none" w:sz="0" w:space="0" w:color="auto"/>
        <w:right w:val="none" w:sz="0" w:space="0" w:color="auto"/>
      </w:divBdr>
    </w:div>
    <w:div w:id="1205554862">
      <w:bodyDiv w:val="1"/>
      <w:marLeft w:val="0"/>
      <w:marRight w:val="0"/>
      <w:marTop w:val="0"/>
      <w:marBottom w:val="0"/>
      <w:divBdr>
        <w:top w:val="none" w:sz="0" w:space="0" w:color="auto"/>
        <w:left w:val="none" w:sz="0" w:space="0" w:color="auto"/>
        <w:bottom w:val="none" w:sz="0" w:space="0" w:color="auto"/>
        <w:right w:val="none" w:sz="0" w:space="0" w:color="auto"/>
      </w:divBdr>
    </w:div>
    <w:div w:id="1212809477">
      <w:bodyDiv w:val="1"/>
      <w:marLeft w:val="0"/>
      <w:marRight w:val="0"/>
      <w:marTop w:val="0"/>
      <w:marBottom w:val="0"/>
      <w:divBdr>
        <w:top w:val="none" w:sz="0" w:space="0" w:color="auto"/>
        <w:left w:val="none" w:sz="0" w:space="0" w:color="auto"/>
        <w:bottom w:val="none" w:sz="0" w:space="0" w:color="auto"/>
        <w:right w:val="none" w:sz="0" w:space="0" w:color="auto"/>
      </w:divBdr>
    </w:div>
    <w:div w:id="1214270612">
      <w:bodyDiv w:val="1"/>
      <w:marLeft w:val="0"/>
      <w:marRight w:val="0"/>
      <w:marTop w:val="0"/>
      <w:marBottom w:val="0"/>
      <w:divBdr>
        <w:top w:val="none" w:sz="0" w:space="0" w:color="auto"/>
        <w:left w:val="none" w:sz="0" w:space="0" w:color="auto"/>
        <w:bottom w:val="none" w:sz="0" w:space="0" w:color="auto"/>
        <w:right w:val="none" w:sz="0" w:space="0" w:color="auto"/>
      </w:divBdr>
    </w:div>
    <w:div w:id="1216895990">
      <w:bodyDiv w:val="1"/>
      <w:marLeft w:val="0"/>
      <w:marRight w:val="0"/>
      <w:marTop w:val="0"/>
      <w:marBottom w:val="0"/>
      <w:divBdr>
        <w:top w:val="none" w:sz="0" w:space="0" w:color="auto"/>
        <w:left w:val="none" w:sz="0" w:space="0" w:color="auto"/>
        <w:bottom w:val="none" w:sz="0" w:space="0" w:color="auto"/>
        <w:right w:val="none" w:sz="0" w:space="0" w:color="auto"/>
      </w:divBdr>
    </w:div>
    <w:div w:id="1246375567">
      <w:bodyDiv w:val="1"/>
      <w:marLeft w:val="0"/>
      <w:marRight w:val="0"/>
      <w:marTop w:val="0"/>
      <w:marBottom w:val="0"/>
      <w:divBdr>
        <w:top w:val="none" w:sz="0" w:space="0" w:color="auto"/>
        <w:left w:val="none" w:sz="0" w:space="0" w:color="auto"/>
        <w:bottom w:val="none" w:sz="0" w:space="0" w:color="auto"/>
        <w:right w:val="none" w:sz="0" w:space="0" w:color="auto"/>
      </w:divBdr>
    </w:div>
    <w:div w:id="1252349489">
      <w:bodyDiv w:val="1"/>
      <w:marLeft w:val="0"/>
      <w:marRight w:val="0"/>
      <w:marTop w:val="0"/>
      <w:marBottom w:val="0"/>
      <w:divBdr>
        <w:top w:val="none" w:sz="0" w:space="0" w:color="auto"/>
        <w:left w:val="none" w:sz="0" w:space="0" w:color="auto"/>
        <w:bottom w:val="none" w:sz="0" w:space="0" w:color="auto"/>
        <w:right w:val="none" w:sz="0" w:space="0" w:color="auto"/>
      </w:divBdr>
    </w:div>
    <w:div w:id="1252468938">
      <w:bodyDiv w:val="1"/>
      <w:marLeft w:val="0"/>
      <w:marRight w:val="0"/>
      <w:marTop w:val="0"/>
      <w:marBottom w:val="0"/>
      <w:divBdr>
        <w:top w:val="none" w:sz="0" w:space="0" w:color="auto"/>
        <w:left w:val="none" w:sz="0" w:space="0" w:color="auto"/>
        <w:bottom w:val="none" w:sz="0" w:space="0" w:color="auto"/>
        <w:right w:val="none" w:sz="0" w:space="0" w:color="auto"/>
      </w:divBdr>
    </w:div>
    <w:div w:id="1254127611">
      <w:bodyDiv w:val="1"/>
      <w:marLeft w:val="0"/>
      <w:marRight w:val="0"/>
      <w:marTop w:val="0"/>
      <w:marBottom w:val="0"/>
      <w:divBdr>
        <w:top w:val="none" w:sz="0" w:space="0" w:color="auto"/>
        <w:left w:val="none" w:sz="0" w:space="0" w:color="auto"/>
        <w:bottom w:val="none" w:sz="0" w:space="0" w:color="auto"/>
        <w:right w:val="none" w:sz="0" w:space="0" w:color="auto"/>
      </w:divBdr>
    </w:div>
    <w:div w:id="1254361272">
      <w:bodyDiv w:val="1"/>
      <w:marLeft w:val="0"/>
      <w:marRight w:val="0"/>
      <w:marTop w:val="0"/>
      <w:marBottom w:val="0"/>
      <w:divBdr>
        <w:top w:val="none" w:sz="0" w:space="0" w:color="auto"/>
        <w:left w:val="none" w:sz="0" w:space="0" w:color="auto"/>
        <w:bottom w:val="none" w:sz="0" w:space="0" w:color="auto"/>
        <w:right w:val="none" w:sz="0" w:space="0" w:color="auto"/>
      </w:divBdr>
    </w:div>
    <w:div w:id="1263535065">
      <w:bodyDiv w:val="1"/>
      <w:marLeft w:val="0"/>
      <w:marRight w:val="0"/>
      <w:marTop w:val="0"/>
      <w:marBottom w:val="0"/>
      <w:divBdr>
        <w:top w:val="none" w:sz="0" w:space="0" w:color="auto"/>
        <w:left w:val="none" w:sz="0" w:space="0" w:color="auto"/>
        <w:bottom w:val="none" w:sz="0" w:space="0" w:color="auto"/>
        <w:right w:val="none" w:sz="0" w:space="0" w:color="auto"/>
      </w:divBdr>
    </w:div>
    <w:div w:id="1276521267">
      <w:bodyDiv w:val="1"/>
      <w:marLeft w:val="0"/>
      <w:marRight w:val="0"/>
      <w:marTop w:val="0"/>
      <w:marBottom w:val="0"/>
      <w:divBdr>
        <w:top w:val="none" w:sz="0" w:space="0" w:color="auto"/>
        <w:left w:val="none" w:sz="0" w:space="0" w:color="auto"/>
        <w:bottom w:val="none" w:sz="0" w:space="0" w:color="auto"/>
        <w:right w:val="none" w:sz="0" w:space="0" w:color="auto"/>
      </w:divBdr>
    </w:div>
    <w:div w:id="1288438199">
      <w:bodyDiv w:val="1"/>
      <w:marLeft w:val="0"/>
      <w:marRight w:val="0"/>
      <w:marTop w:val="0"/>
      <w:marBottom w:val="0"/>
      <w:divBdr>
        <w:top w:val="none" w:sz="0" w:space="0" w:color="auto"/>
        <w:left w:val="none" w:sz="0" w:space="0" w:color="auto"/>
        <w:bottom w:val="none" w:sz="0" w:space="0" w:color="auto"/>
        <w:right w:val="none" w:sz="0" w:space="0" w:color="auto"/>
      </w:divBdr>
    </w:div>
    <w:div w:id="1292785064">
      <w:bodyDiv w:val="1"/>
      <w:marLeft w:val="0"/>
      <w:marRight w:val="0"/>
      <w:marTop w:val="0"/>
      <w:marBottom w:val="0"/>
      <w:divBdr>
        <w:top w:val="none" w:sz="0" w:space="0" w:color="auto"/>
        <w:left w:val="none" w:sz="0" w:space="0" w:color="auto"/>
        <w:bottom w:val="none" w:sz="0" w:space="0" w:color="auto"/>
        <w:right w:val="none" w:sz="0" w:space="0" w:color="auto"/>
      </w:divBdr>
    </w:div>
    <w:div w:id="1292831687">
      <w:bodyDiv w:val="1"/>
      <w:marLeft w:val="0"/>
      <w:marRight w:val="0"/>
      <w:marTop w:val="0"/>
      <w:marBottom w:val="0"/>
      <w:divBdr>
        <w:top w:val="none" w:sz="0" w:space="0" w:color="auto"/>
        <w:left w:val="none" w:sz="0" w:space="0" w:color="auto"/>
        <w:bottom w:val="none" w:sz="0" w:space="0" w:color="auto"/>
        <w:right w:val="none" w:sz="0" w:space="0" w:color="auto"/>
      </w:divBdr>
    </w:div>
    <w:div w:id="1306354486">
      <w:bodyDiv w:val="1"/>
      <w:marLeft w:val="0"/>
      <w:marRight w:val="0"/>
      <w:marTop w:val="0"/>
      <w:marBottom w:val="0"/>
      <w:divBdr>
        <w:top w:val="none" w:sz="0" w:space="0" w:color="auto"/>
        <w:left w:val="none" w:sz="0" w:space="0" w:color="auto"/>
        <w:bottom w:val="none" w:sz="0" w:space="0" w:color="auto"/>
        <w:right w:val="none" w:sz="0" w:space="0" w:color="auto"/>
      </w:divBdr>
    </w:div>
    <w:div w:id="1312321430">
      <w:bodyDiv w:val="1"/>
      <w:marLeft w:val="0"/>
      <w:marRight w:val="0"/>
      <w:marTop w:val="0"/>
      <w:marBottom w:val="0"/>
      <w:divBdr>
        <w:top w:val="none" w:sz="0" w:space="0" w:color="auto"/>
        <w:left w:val="none" w:sz="0" w:space="0" w:color="auto"/>
        <w:bottom w:val="none" w:sz="0" w:space="0" w:color="auto"/>
        <w:right w:val="none" w:sz="0" w:space="0" w:color="auto"/>
      </w:divBdr>
    </w:div>
    <w:div w:id="1328903041">
      <w:bodyDiv w:val="1"/>
      <w:marLeft w:val="0"/>
      <w:marRight w:val="0"/>
      <w:marTop w:val="0"/>
      <w:marBottom w:val="0"/>
      <w:divBdr>
        <w:top w:val="none" w:sz="0" w:space="0" w:color="auto"/>
        <w:left w:val="none" w:sz="0" w:space="0" w:color="auto"/>
        <w:bottom w:val="none" w:sz="0" w:space="0" w:color="auto"/>
        <w:right w:val="none" w:sz="0" w:space="0" w:color="auto"/>
      </w:divBdr>
    </w:div>
    <w:div w:id="1332876282">
      <w:bodyDiv w:val="1"/>
      <w:marLeft w:val="0"/>
      <w:marRight w:val="0"/>
      <w:marTop w:val="0"/>
      <w:marBottom w:val="0"/>
      <w:divBdr>
        <w:top w:val="none" w:sz="0" w:space="0" w:color="auto"/>
        <w:left w:val="none" w:sz="0" w:space="0" w:color="auto"/>
        <w:bottom w:val="none" w:sz="0" w:space="0" w:color="auto"/>
        <w:right w:val="none" w:sz="0" w:space="0" w:color="auto"/>
      </w:divBdr>
    </w:div>
    <w:div w:id="1353072292">
      <w:bodyDiv w:val="1"/>
      <w:marLeft w:val="0"/>
      <w:marRight w:val="0"/>
      <w:marTop w:val="0"/>
      <w:marBottom w:val="0"/>
      <w:divBdr>
        <w:top w:val="none" w:sz="0" w:space="0" w:color="auto"/>
        <w:left w:val="none" w:sz="0" w:space="0" w:color="auto"/>
        <w:bottom w:val="none" w:sz="0" w:space="0" w:color="auto"/>
        <w:right w:val="none" w:sz="0" w:space="0" w:color="auto"/>
      </w:divBdr>
    </w:div>
    <w:div w:id="1360164863">
      <w:bodyDiv w:val="1"/>
      <w:marLeft w:val="0"/>
      <w:marRight w:val="0"/>
      <w:marTop w:val="0"/>
      <w:marBottom w:val="0"/>
      <w:divBdr>
        <w:top w:val="none" w:sz="0" w:space="0" w:color="auto"/>
        <w:left w:val="none" w:sz="0" w:space="0" w:color="auto"/>
        <w:bottom w:val="none" w:sz="0" w:space="0" w:color="auto"/>
        <w:right w:val="none" w:sz="0" w:space="0" w:color="auto"/>
      </w:divBdr>
    </w:div>
    <w:div w:id="1361661406">
      <w:bodyDiv w:val="1"/>
      <w:marLeft w:val="0"/>
      <w:marRight w:val="0"/>
      <w:marTop w:val="0"/>
      <w:marBottom w:val="0"/>
      <w:divBdr>
        <w:top w:val="none" w:sz="0" w:space="0" w:color="auto"/>
        <w:left w:val="none" w:sz="0" w:space="0" w:color="auto"/>
        <w:bottom w:val="none" w:sz="0" w:space="0" w:color="auto"/>
        <w:right w:val="none" w:sz="0" w:space="0" w:color="auto"/>
      </w:divBdr>
    </w:div>
    <w:div w:id="1363365523">
      <w:bodyDiv w:val="1"/>
      <w:marLeft w:val="0"/>
      <w:marRight w:val="0"/>
      <w:marTop w:val="0"/>
      <w:marBottom w:val="0"/>
      <w:divBdr>
        <w:top w:val="none" w:sz="0" w:space="0" w:color="auto"/>
        <w:left w:val="none" w:sz="0" w:space="0" w:color="auto"/>
        <w:bottom w:val="none" w:sz="0" w:space="0" w:color="auto"/>
        <w:right w:val="none" w:sz="0" w:space="0" w:color="auto"/>
      </w:divBdr>
    </w:div>
    <w:div w:id="1365397929">
      <w:bodyDiv w:val="1"/>
      <w:marLeft w:val="0"/>
      <w:marRight w:val="0"/>
      <w:marTop w:val="0"/>
      <w:marBottom w:val="0"/>
      <w:divBdr>
        <w:top w:val="none" w:sz="0" w:space="0" w:color="auto"/>
        <w:left w:val="none" w:sz="0" w:space="0" w:color="auto"/>
        <w:bottom w:val="none" w:sz="0" w:space="0" w:color="auto"/>
        <w:right w:val="none" w:sz="0" w:space="0" w:color="auto"/>
      </w:divBdr>
    </w:div>
    <w:div w:id="1378428879">
      <w:bodyDiv w:val="1"/>
      <w:marLeft w:val="0"/>
      <w:marRight w:val="0"/>
      <w:marTop w:val="0"/>
      <w:marBottom w:val="0"/>
      <w:divBdr>
        <w:top w:val="none" w:sz="0" w:space="0" w:color="auto"/>
        <w:left w:val="none" w:sz="0" w:space="0" w:color="auto"/>
        <w:bottom w:val="none" w:sz="0" w:space="0" w:color="auto"/>
        <w:right w:val="none" w:sz="0" w:space="0" w:color="auto"/>
      </w:divBdr>
    </w:div>
    <w:div w:id="1407725830">
      <w:bodyDiv w:val="1"/>
      <w:marLeft w:val="0"/>
      <w:marRight w:val="0"/>
      <w:marTop w:val="0"/>
      <w:marBottom w:val="0"/>
      <w:divBdr>
        <w:top w:val="none" w:sz="0" w:space="0" w:color="auto"/>
        <w:left w:val="none" w:sz="0" w:space="0" w:color="auto"/>
        <w:bottom w:val="none" w:sz="0" w:space="0" w:color="auto"/>
        <w:right w:val="none" w:sz="0" w:space="0" w:color="auto"/>
      </w:divBdr>
    </w:div>
    <w:div w:id="1429692646">
      <w:bodyDiv w:val="1"/>
      <w:marLeft w:val="0"/>
      <w:marRight w:val="0"/>
      <w:marTop w:val="0"/>
      <w:marBottom w:val="0"/>
      <w:divBdr>
        <w:top w:val="none" w:sz="0" w:space="0" w:color="auto"/>
        <w:left w:val="none" w:sz="0" w:space="0" w:color="auto"/>
        <w:bottom w:val="none" w:sz="0" w:space="0" w:color="auto"/>
        <w:right w:val="none" w:sz="0" w:space="0" w:color="auto"/>
      </w:divBdr>
    </w:div>
    <w:div w:id="1437094634">
      <w:bodyDiv w:val="1"/>
      <w:marLeft w:val="0"/>
      <w:marRight w:val="0"/>
      <w:marTop w:val="0"/>
      <w:marBottom w:val="0"/>
      <w:divBdr>
        <w:top w:val="none" w:sz="0" w:space="0" w:color="auto"/>
        <w:left w:val="none" w:sz="0" w:space="0" w:color="auto"/>
        <w:bottom w:val="none" w:sz="0" w:space="0" w:color="auto"/>
        <w:right w:val="none" w:sz="0" w:space="0" w:color="auto"/>
      </w:divBdr>
    </w:div>
    <w:div w:id="1448309069">
      <w:bodyDiv w:val="1"/>
      <w:marLeft w:val="0"/>
      <w:marRight w:val="0"/>
      <w:marTop w:val="0"/>
      <w:marBottom w:val="0"/>
      <w:divBdr>
        <w:top w:val="none" w:sz="0" w:space="0" w:color="auto"/>
        <w:left w:val="none" w:sz="0" w:space="0" w:color="auto"/>
        <w:bottom w:val="none" w:sz="0" w:space="0" w:color="auto"/>
        <w:right w:val="none" w:sz="0" w:space="0" w:color="auto"/>
      </w:divBdr>
    </w:div>
    <w:div w:id="1485663514">
      <w:bodyDiv w:val="1"/>
      <w:marLeft w:val="0"/>
      <w:marRight w:val="0"/>
      <w:marTop w:val="0"/>
      <w:marBottom w:val="0"/>
      <w:divBdr>
        <w:top w:val="none" w:sz="0" w:space="0" w:color="auto"/>
        <w:left w:val="none" w:sz="0" w:space="0" w:color="auto"/>
        <w:bottom w:val="none" w:sz="0" w:space="0" w:color="auto"/>
        <w:right w:val="none" w:sz="0" w:space="0" w:color="auto"/>
      </w:divBdr>
    </w:div>
    <w:div w:id="1511140616">
      <w:bodyDiv w:val="1"/>
      <w:marLeft w:val="0"/>
      <w:marRight w:val="0"/>
      <w:marTop w:val="0"/>
      <w:marBottom w:val="0"/>
      <w:divBdr>
        <w:top w:val="none" w:sz="0" w:space="0" w:color="auto"/>
        <w:left w:val="none" w:sz="0" w:space="0" w:color="auto"/>
        <w:bottom w:val="none" w:sz="0" w:space="0" w:color="auto"/>
        <w:right w:val="none" w:sz="0" w:space="0" w:color="auto"/>
      </w:divBdr>
    </w:div>
    <w:div w:id="1534657719">
      <w:bodyDiv w:val="1"/>
      <w:marLeft w:val="0"/>
      <w:marRight w:val="0"/>
      <w:marTop w:val="0"/>
      <w:marBottom w:val="0"/>
      <w:divBdr>
        <w:top w:val="none" w:sz="0" w:space="0" w:color="auto"/>
        <w:left w:val="none" w:sz="0" w:space="0" w:color="auto"/>
        <w:bottom w:val="none" w:sz="0" w:space="0" w:color="auto"/>
        <w:right w:val="none" w:sz="0" w:space="0" w:color="auto"/>
      </w:divBdr>
    </w:div>
    <w:div w:id="1546676587">
      <w:bodyDiv w:val="1"/>
      <w:marLeft w:val="0"/>
      <w:marRight w:val="0"/>
      <w:marTop w:val="0"/>
      <w:marBottom w:val="0"/>
      <w:divBdr>
        <w:top w:val="none" w:sz="0" w:space="0" w:color="auto"/>
        <w:left w:val="none" w:sz="0" w:space="0" w:color="auto"/>
        <w:bottom w:val="none" w:sz="0" w:space="0" w:color="auto"/>
        <w:right w:val="none" w:sz="0" w:space="0" w:color="auto"/>
      </w:divBdr>
    </w:div>
    <w:div w:id="1550920181">
      <w:bodyDiv w:val="1"/>
      <w:marLeft w:val="0"/>
      <w:marRight w:val="0"/>
      <w:marTop w:val="0"/>
      <w:marBottom w:val="0"/>
      <w:divBdr>
        <w:top w:val="none" w:sz="0" w:space="0" w:color="auto"/>
        <w:left w:val="none" w:sz="0" w:space="0" w:color="auto"/>
        <w:bottom w:val="none" w:sz="0" w:space="0" w:color="auto"/>
        <w:right w:val="none" w:sz="0" w:space="0" w:color="auto"/>
      </w:divBdr>
    </w:div>
    <w:div w:id="1555384516">
      <w:bodyDiv w:val="1"/>
      <w:marLeft w:val="0"/>
      <w:marRight w:val="0"/>
      <w:marTop w:val="0"/>
      <w:marBottom w:val="0"/>
      <w:divBdr>
        <w:top w:val="none" w:sz="0" w:space="0" w:color="auto"/>
        <w:left w:val="none" w:sz="0" w:space="0" w:color="auto"/>
        <w:bottom w:val="none" w:sz="0" w:space="0" w:color="auto"/>
        <w:right w:val="none" w:sz="0" w:space="0" w:color="auto"/>
      </w:divBdr>
    </w:div>
    <w:div w:id="1562332015">
      <w:bodyDiv w:val="1"/>
      <w:marLeft w:val="0"/>
      <w:marRight w:val="0"/>
      <w:marTop w:val="0"/>
      <w:marBottom w:val="0"/>
      <w:divBdr>
        <w:top w:val="none" w:sz="0" w:space="0" w:color="auto"/>
        <w:left w:val="none" w:sz="0" w:space="0" w:color="auto"/>
        <w:bottom w:val="none" w:sz="0" w:space="0" w:color="auto"/>
        <w:right w:val="none" w:sz="0" w:space="0" w:color="auto"/>
      </w:divBdr>
    </w:div>
    <w:div w:id="1564103521">
      <w:bodyDiv w:val="1"/>
      <w:marLeft w:val="0"/>
      <w:marRight w:val="0"/>
      <w:marTop w:val="0"/>
      <w:marBottom w:val="0"/>
      <w:divBdr>
        <w:top w:val="none" w:sz="0" w:space="0" w:color="auto"/>
        <w:left w:val="none" w:sz="0" w:space="0" w:color="auto"/>
        <w:bottom w:val="none" w:sz="0" w:space="0" w:color="auto"/>
        <w:right w:val="none" w:sz="0" w:space="0" w:color="auto"/>
      </w:divBdr>
    </w:div>
    <w:div w:id="1568494859">
      <w:bodyDiv w:val="1"/>
      <w:marLeft w:val="0"/>
      <w:marRight w:val="0"/>
      <w:marTop w:val="0"/>
      <w:marBottom w:val="0"/>
      <w:divBdr>
        <w:top w:val="none" w:sz="0" w:space="0" w:color="auto"/>
        <w:left w:val="none" w:sz="0" w:space="0" w:color="auto"/>
        <w:bottom w:val="none" w:sz="0" w:space="0" w:color="auto"/>
        <w:right w:val="none" w:sz="0" w:space="0" w:color="auto"/>
      </w:divBdr>
    </w:div>
    <w:div w:id="1574320062">
      <w:bodyDiv w:val="1"/>
      <w:marLeft w:val="0"/>
      <w:marRight w:val="0"/>
      <w:marTop w:val="0"/>
      <w:marBottom w:val="0"/>
      <w:divBdr>
        <w:top w:val="none" w:sz="0" w:space="0" w:color="auto"/>
        <w:left w:val="none" w:sz="0" w:space="0" w:color="auto"/>
        <w:bottom w:val="none" w:sz="0" w:space="0" w:color="auto"/>
        <w:right w:val="none" w:sz="0" w:space="0" w:color="auto"/>
      </w:divBdr>
    </w:div>
    <w:div w:id="1579945054">
      <w:bodyDiv w:val="1"/>
      <w:marLeft w:val="0"/>
      <w:marRight w:val="0"/>
      <w:marTop w:val="0"/>
      <w:marBottom w:val="0"/>
      <w:divBdr>
        <w:top w:val="none" w:sz="0" w:space="0" w:color="auto"/>
        <w:left w:val="none" w:sz="0" w:space="0" w:color="auto"/>
        <w:bottom w:val="none" w:sz="0" w:space="0" w:color="auto"/>
        <w:right w:val="none" w:sz="0" w:space="0" w:color="auto"/>
      </w:divBdr>
    </w:div>
    <w:div w:id="1590116720">
      <w:bodyDiv w:val="1"/>
      <w:marLeft w:val="0"/>
      <w:marRight w:val="0"/>
      <w:marTop w:val="0"/>
      <w:marBottom w:val="0"/>
      <w:divBdr>
        <w:top w:val="none" w:sz="0" w:space="0" w:color="auto"/>
        <w:left w:val="none" w:sz="0" w:space="0" w:color="auto"/>
        <w:bottom w:val="none" w:sz="0" w:space="0" w:color="auto"/>
        <w:right w:val="none" w:sz="0" w:space="0" w:color="auto"/>
      </w:divBdr>
    </w:div>
    <w:div w:id="1591038922">
      <w:bodyDiv w:val="1"/>
      <w:marLeft w:val="0"/>
      <w:marRight w:val="0"/>
      <w:marTop w:val="0"/>
      <w:marBottom w:val="0"/>
      <w:divBdr>
        <w:top w:val="none" w:sz="0" w:space="0" w:color="auto"/>
        <w:left w:val="none" w:sz="0" w:space="0" w:color="auto"/>
        <w:bottom w:val="none" w:sz="0" w:space="0" w:color="auto"/>
        <w:right w:val="none" w:sz="0" w:space="0" w:color="auto"/>
      </w:divBdr>
    </w:div>
    <w:div w:id="1602490480">
      <w:bodyDiv w:val="1"/>
      <w:marLeft w:val="0"/>
      <w:marRight w:val="0"/>
      <w:marTop w:val="0"/>
      <w:marBottom w:val="0"/>
      <w:divBdr>
        <w:top w:val="none" w:sz="0" w:space="0" w:color="auto"/>
        <w:left w:val="none" w:sz="0" w:space="0" w:color="auto"/>
        <w:bottom w:val="none" w:sz="0" w:space="0" w:color="auto"/>
        <w:right w:val="none" w:sz="0" w:space="0" w:color="auto"/>
      </w:divBdr>
    </w:div>
    <w:div w:id="1611935485">
      <w:bodyDiv w:val="1"/>
      <w:marLeft w:val="0"/>
      <w:marRight w:val="0"/>
      <w:marTop w:val="0"/>
      <w:marBottom w:val="0"/>
      <w:divBdr>
        <w:top w:val="none" w:sz="0" w:space="0" w:color="auto"/>
        <w:left w:val="none" w:sz="0" w:space="0" w:color="auto"/>
        <w:bottom w:val="none" w:sz="0" w:space="0" w:color="auto"/>
        <w:right w:val="none" w:sz="0" w:space="0" w:color="auto"/>
      </w:divBdr>
    </w:div>
    <w:div w:id="1628196898">
      <w:bodyDiv w:val="1"/>
      <w:marLeft w:val="0"/>
      <w:marRight w:val="0"/>
      <w:marTop w:val="0"/>
      <w:marBottom w:val="0"/>
      <w:divBdr>
        <w:top w:val="none" w:sz="0" w:space="0" w:color="auto"/>
        <w:left w:val="none" w:sz="0" w:space="0" w:color="auto"/>
        <w:bottom w:val="none" w:sz="0" w:space="0" w:color="auto"/>
        <w:right w:val="none" w:sz="0" w:space="0" w:color="auto"/>
      </w:divBdr>
    </w:div>
    <w:div w:id="1635599920">
      <w:bodyDiv w:val="1"/>
      <w:marLeft w:val="0"/>
      <w:marRight w:val="0"/>
      <w:marTop w:val="0"/>
      <w:marBottom w:val="0"/>
      <w:divBdr>
        <w:top w:val="none" w:sz="0" w:space="0" w:color="auto"/>
        <w:left w:val="none" w:sz="0" w:space="0" w:color="auto"/>
        <w:bottom w:val="none" w:sz="0" w:space="0" w:color="auto"/>
        <w:right w:val="none" w:sz="0" w:space="0" w:color="auto"/>
      </w:divBdr>
    </w:div>
    <w:div w:id="1642225374">
      <w:bodyDiv w:val="1"/>
      <w:marLeft w:val="0"/>
      <w:marRight w:val="0"/>
      <w:marTop w:val="0"/>
      <w:marBottom w:val="0"/>
      <w:divBdr>
        <w:top w:val="none" w:sz="0" w:space="0" w:color="auto"/>
        <w:left w:val="none" w:sz="0" w:space="0" w:color="auto"/>
        <w:bottom w:val="none" w:sz="0" w:space="0" w:color="auto"/>
        <w:right w:val="none" w:sz="0" w:space="0" w:color="auto"/>
      </w:divBdr>
    </w:div>
    <w:div w:id="1659846332">
      <w:bodyDiv w:val="1"/>
      <w:marLeft w:val="0"/>
      <w:marRight w:val="0"/>
      <w:marTop w:val="0"/>
      <w:marBottom w:val="0"/>
      <w:divBdr>
        <w:top w:val="none" w:sz="0" w:space="0" w:color="auto"/>
        <w:left w:val="none" w:sz="0" w:space="0" w:color="auto"/>
        <w:bottom w:val="none" w:sz="0" w:space="0" w:color="auto"/>
        <w:right w:val="none" w:sz="0" w:space="0" w:color="auto"/>
      </w:divBdr>
    </w:div>
    <w:div w:id="1668709849">
      <w:bodyDiv w:val="1"/>
      <w:marLeft w:val="0"/>
      <w:marRight w:val="0"/>
      <w:marTop w:val="0"/>
      <w:marBottom w:val="0"/>
      <w:divBdr>
        <w:top w:val="none" w:sz="0" w:space="0" w:color="auto"/>
        <w:left w:val="none" w:sz="0" w:space="0" w:color="auto"/>
        <w:bottom w:val="none" w:sz="0" w:space="0" w:color="auto"/>
        <w:right w:val="none" w:sz="0" w:space="0" w:color="auto"/>
      </w:divBdr>
    </w:div>
    <w:div w:id="1684555341">
      <w:bodyDiv w:val="1"/>
      <w:marLeft w:val="0"/>
      <w:marRight w:val="0"/>
      <w:marTop w:val="0"/>
      <w:marBottom w:val="0"/>
      <w:divBdr>
        <w:top w:val="none" w:sz="0" w:space="0" w:color="auto"/>
        <w:left w:val="none" w:sz="0" w:space="0" w:color="auto"/>
        <w:bottom w:val="none" w:sz="0" w:space="0" w:color="auto"/>
        <w:right w:val="none" w:sz="0" w:space="0" w:color="auto"/>
      </w:divBdr>
    </w:div>
    <w:div w:id="1688823421">
      <w:bodyDiv w:val="1"/>
      <w:marLeft w:val="0"/>
      <w:marRight w:val="0"/>
      <w:marTop w:val="0"/>
      <w:marBottom w:val="0"/>
      <w:divBdr>
        <w:top w:val="none" w:sz="0" w:space="0" w:color="auto"/>
        <w:left w:val="none" w:sz="0" w:space="0" w:color="auto"/>
        <w:bottom w:val="none" w:sz="0" w:space="0" w:color="auto"/>
        <w:right w:val="none" w:sz="0" w:space="0" w:color="auto"/>
      </w:divBdr>
    </w:div>
    <w:div w:id="1690522178">
      <w:bodyDiv w:val="1"/>
      <w:marLeft w:val="0"/>
      <w:marRight w:val="0"/>
      <w:marTop w:val="0"/>
      <w:marBottom w:val="0"/>
      <w:divBdr>
        <w:top w:val="none" w:sz="0" w:space="0" w:color="auto"/>
        <w:left w:val="none" w:sz="0" w:space="0" w:color="auto"/>
        <w:bottom w:val="none" w:sz="0" w:space="0" w:color="auto"/>
        <w:right w:val="none" w:sz="0" w:space="0" w:color="auto"/>
      </w:divBdr>
    </w:div>
    <w:div w:id="1695887929">
      <w:bodyDiv w:val="1"/>
      <w:marLeft w:val="0"/>
      <w:marRight w:val="0"/>
      <w:marTop w:val="0"/>
      <w:marBottom w:val="0"/>
      <w:divBdr>
        <w:top w:val="none" w:sz="0" w:space="0" w:color="auto"/>
        <w:left w:val="none" w:sz="0" w:space="0" w:color="auto"/>
        <w:bottom w:val="none" w:sz="0" w:space="0" w:color="auto"/>
        <w:right w:val="none" w:sz="0" w:space="0" w:color="auto"/>
      </w:divBdr>
    </w:div>
    <w:div w:id="1702198272">
      <w:bodyDiv w:val="1"/>
      <w:marLeft w:val="0"/>
      <w:marRight w:val="0"/>
      <w:marTop w:val="0"/>
      <w:marBottom w:val="0"/>
      <w:divBdr>
        <w:top w:val="none" w:sz="0" w:space="0" w:color="auto"/>
        <w:left w:val="none" w:sz="0" w:space="0" w:color="auto"/>
        <w:bottom w:val="none" w:sz="0" w:space="0" w:color="auto"/>
        <w:right w:val="none" w:sz="0" w:space="0" w:color="auto"/>
      </w:divBdr>
    </w:div>
    <w:div w:id="1719940137">
      <w:bodyDiv w:val="1"/>
      <w:marLeft w:val="0"/>
      <w:marRight w:val="0"/>
      <w:marTop w:val="0"/>
      <w:marBottom w:val="0"/>
      <w:divBdr>
        <w:top w:val="none" w:sz="0" w:space="0" w:color="auto"/>
        <w:left w:val="none" w:sz="0" w:space="0" w:color="auto"/>
        <w:bottom w:val="none" w:sz="0" w:space="0" w:color="auto"/>
        <w:right w:val="none" w:sz="0" w:space="0" w:color="auto"/>
      </w:divBdr>
    </w:div>
    <w:div w:id="1748989434">
      <w:bodyDiv w:val="1"/>
      <w:marLeft w:val="0"/>
      <w:marRight w:val="0"/>
      <w:marTop w:val="0"/>
      <w:marBottom w:val="0"/>
      <w:divBdr>
        <w:top w:val="none" w:sz="0" w:space="0" w:color="auto"/>
        <w:left w:val="none" w:sz="0" w:space="0" w:color="auto"/>
        <w:bottom w:val="none" w:sz="0" w:space="0" w:color="auto"/>
        <w:right w:val="none" w:sz="0" w:space="0" w:color="auto"/>
      </w:divBdr>
    </w:div>
    <w:div w:id="1750731888">
      <w:bodyDiv w:val="1"/>
      <w:marLeft w:val="0"/>
      <w:marRight w:val="0"/>
      <w:marTop w:val="0"/>
      <w:marBottom w:val="0"/>
      <w:divBdr>
        <w:top w:val="none" w:sz="0" w:space="0" w:color="auto"/>
        <w:left w:val="none" w:sz="0" w:space="0" w:color="auto"/>
        <w:bottom w:val="none" w:sz="0" w:space="0" w:color="auto"/>
        <w:right w:val="none" w:sz="0" w:space="0" w:color="auto"/>
      </w:divBdr>
    </w:div>
    <w:div w:id="1760444442">
      <w:bodyDiv w:val="1"/>
      <w:marLeft w:val="0"/>
      <w:marRight w:val="0"/>
      <w:marTop w:val="0"/>
      <w:marBottom w:val="0"/>
      <w:divBdr>
        <w:top w:val="none" w:sz="0" w:space="0" w:color="auto"/>
        <w:left w:val="none" w:sz="0" w:space="0" w:color="auto"/>
        <w:bottom w:val="none" w:sz="0" w:space="0" w:color="auto"/>
        <w:right w:val="none" w:sz="0" w:space="0" w:color="auto"/>
      </w:divBdr>
    </w:div>
    <w:div w:id="1768505502">
      <w:bodyDiv w:val="1"/>
      <w:marLeft w:val="0"/>
      <w:marRight w:val="0"/>
      <w:marTop w:val="0"/>
      <w:marBottom w:val="0"/>
      <w:divBdr>
        <w:top w:val="none" w:sz="0" w:space="0" w:color="auto"/>
        <w:left w:val="none" w:sz="0" w:space="0" w:color="auto"/>
        <w:bottom w:val="none" w:sz="0" w:space="0" w:color="auto"/>
        <w:right w:val="none" w:sz="0" w:space="0" w:color="auto"/>
      </w:divBdr>
    </w:div>
    <w:div w:id="1769957679">
      <w:bodyDiv w:val="1"/>
      <w:marLeft w:val="0"/>
      <w:marRight w:val="0"/>
      <w:marTop w:val="0"/>
      <w:marBottom w:val="0"/>
      <w:divBdr>
        <w:top w:val="none" w:sz="0" w:space="0" w:color="auto"/>
        <w:left w:val="none" w:sz="0" w:space="0" w:color="auto"/>
        <w:bottom w:val="none" w:sz="0" w:space="0" w:color="auto"/>
        <w:right w:val="none" w:sz="0" w:space="0" w:color="auto"/>
      </w:divBdr>
    </w:div>
    <w:div w:id="1773084428">
      <w:bodyDiv w:val="1"/>
      <w:marLeft w:val="0"/>
      <w:marRight w:val="0"/>
      <w:marTop w:val="0"/>
      <w:marBottom w:val="0"/>
      <w:divBdr>
        <w:top w:val="none" w:sz="0" w:space="0" w:color="auto"/>
        <w:left w:val="none" w:sz="0" w:space="0" w:color="auto"/>
        <w:bottom w:val="none" w:sz="0" w:space="0" w:color="auto"/>
        <w:right w:val="none" w:sz="0" w:space="0" w:color="auto"/>
      </w:divBdr>
    </w:div>
    <w:div w:id="1774396366">
      <w:bodyDiv w:val="1"/>
      <w:marLeft w:val="0"/>
      <w:marRight w:val="0"/>
      <w:marTop w:val="0"/>
      <w:marBottom w:val="0"/>
      <w:divBdr>
        <w:top w:val="none" w:sz="0" w:space="0" w:color="auto"/>
        <w:left w:val="none" w:sz="0" w:space="0" w:color="auto"/>
        <w:bottom w:val="none" w:sz="0" w:space="0" w:color="auto"/>
        <w:right w:val="none" w:sz="0" w:space="0" w:color="auto"/>
      </w:divBdr>
    </w:div>
    <w:div w:id="1787037346">
      <w:bodyDiv w:val="1"/>
      <w:marLeft w:val="0"/>
      <w:marRight w:val="0"/>
      <w:marTop w:val="0"/>
      <w:marBottom w:val="0"/>
      <w:divBdr>
        <w:top w:val="none" w:sz="0" w:space="0" w:color="auto"/>
        <w:left w:val="none" w:sz="0" w:space="0" w:color="auto"/>
        <w:bottom w:val="none" w:sz="0" w:space="0" w:color="auto"/>
        <w:right w:val="none" w:sz="0" w:space="0" w:color="auto"/>
      </w:divBdr>
    </w:div>
    <w:div w:id="1788544272">
      <w:bodyDiv w:val="1"/>
      <w:marLeft w:val="0"/>
      <w:marRight w:val="0"/>
      <w:marTop w:val="0"/>
      <w:marBottom w:val="0"/>
      <w:divBdr>
        <w:top w:val="none" w:sz="0" w:space="0" w:color="auto"/>
        <w:left w:val="none" w:sz="0" w:space="0" w:color="auto"/>
        <w:bottom w:val="none" w:sz="0" w:space="0" w:color="auto"/>
        <w:right w:val="none" w:sz="0" w:space="0" w:color="auto"/>
      </w:divBdr>
    </w:div>
    <w:div w:id="1796945869">
      <w:bodyDiv w:val="1"/>
      <w:marLeft w:val="0"/>
      <w:marRight w:val="0"/>
      <w:marTop w:val="0"/>
      <w:marBottom w:val="0"/>
      <w:divBdr>
        <w:top w:val="none" w:sz="0" w:space="0" w:color="auto"/>
        <w:left w:val="none" w:sz="0" w:space="0" w:color="auto"/>
        <w:bottom w:val="none" w:sz="0" w:space="0" w:color="auto"/>
        <w:right w:val="none" w:sz="0" w:space="0" w:color="auto"/>
      </w:divBdr>
    </w:div>
    <w:div w:id="1798524785">
      <w:bodyDiv w:val="1"/>
      <w:marLeft w:val="0"/>
      <w:marRight w:val="0"/>
      <w:marTop w:val="0"/>
      <w:marBottom w:val="0"/>
      <w:divBdr>
        <w:top w:val="none" w:sz="0" w:space="0" w:color="auto"/>
        <w:left w:val="none" w:sz="0" w:space="0" w:color="auto"/>
        <w:bottom w:val="none" w:sz="0" w:space="0" w:color="auto"/>
        <w:right w:val="none" w:sz="0" w:space="0" w:color="auto"/>
      </w:divBdr>
    </w:div>
    <w:div w:id="1810005609">
      <w:bodyDiv w:val="1"/>
      <w:marLeft w:val="0"/>
      <w:marRight w:val="0"/>
      <w:marTop w:val="0"/>
      <w:marBottom w:val="0"/>
      <w:divBdr>
        <w:top w:val="none" w:sz="0" w:space="0" w:color="auto"/>
        <w:left w:val="none" w:sz="0" w:space="0" w:color="auto"/>
        <w:bottom w:val="none" w:sz="0" w:space="0" w:color="auto"/>
        <w:right w:val="none" w:sz="0" w:space="0" w:color="auto"/>
      </w:divBdr>
    </w:div>
    <w:div w:id="1811167704">
      <w:bodyDiv w:val="1"/>
      <w:marLeft w:val="0"/>
      <w:marRight w:val="0"/>
      <w:marTop w:val="0"/>
      <w:marBottom w:val="0"/>
      <w:divBdr>
        <w:top w:val="none" w:sz="0" w:space="0" w:color="auto"/>
        <w:left w:val="none" w:sz="0" w:space="0" w:color="auto"/>
        <w:bottom w:val="none" w:sz="0" w:space="0" w:color="auto"/>
        <w:right w:val="none" w:sz="0" w:space="0" w:color="auto"/>
      </w:divBdr>
    </w:div>
    <w:div w:id="1818036739">
      <w:bodyDiv w:val="1"/>
      <w:marLeft w:val="0"/>
      <w:marRight w:val="0"/>
      <w:marTop w:val="0"/>
      <w:marBottom w:val="0"/>
      <w:divBdr>
        <w:top w:val="none" w:sz="0" w:space="0" w:color="auto"/>
        <w:left w:val="none" w:sz="0" w:space="0" w:color="auto"/>
        <w:bottom w:val="none" w:sz="0" w:space="0" w:color="auto"/>
        <w:right w:val="none" w:sz="0" w:space="0" w:color="auto"/>
      </w:divBdr>
    </w:div>
    <w:div w:id="1839151270">
      <w:bodyDiv w:val="1"/>
      <w:marLeft w:val="0"/>
      <w:marRight w:val="0"/>
      <w:marTop w:val="0"/>
      <w:marBottom w:val="0"/>
      <w:divBdr>
        <w:top w:val="none" w:sz="0" w:space="0" w:color="auto"/>
        <w:left w:val="none" w:sz="0" w:space="0" w:color="auto"/>
        <w:bottom w:val="none" w:sz="0" w:space="0" w:color="auto"/>
        <w:right w:val="none" w:sz="0" w:space="0" w:color="auto"/>
      </w:divBdr>
    </w:div>
    <w:div w:id="1852839267">
      <w:bodyDiv w:val="1"/>
      <w:marLeft w:val="0"/>
      <w:marRight w:val="0"/>
      <w:marTop w:val="0"/>
      <w:marBottom w:val="0"/>
      <w:divBdr>
        <w:top w:val="none" w:sz="0" w:space="0" w:color="auto"/>
        <w:left w:val="none" w:sz="0" w:space="0" w:color="auto"/>
        <w:bottom w:val="none" w:sz="0" w:space="0" w:color="auto"/>
        <w:right w:val="none" w:sz="0" w:space="0" w:color="auto"/>
      </w:divBdr>
    </w:div>
    <w:div w:id="1855918556">
      <w:bodyDiv w:val="1"/>
      <w:marLeft w:val="0"/>
      <w:marRight w:val="0"/>
      <w:marTop w:val="0"/>
      <w:marBottom w:val="0"/>
      <w:divBdr>
        <w:top w:val="none" w:sz="0" w:space="0" w:color="auto"/>
        <w:left w:val="none" w:sz="0" w:space="0" w:color="auto"/>
        <w:bottom w:val="none" w:sz="0" w:space="0" w:color="auto"/>
        <w:right w:val="none" w:sz="0" w:space="0" w:color="auto"/>
      </w:divBdr>
    </w:div>
    <w:div w:id="1862082338">
      <w:bodyDiv w:val="1"/>
      <w:marLeft w:val="0"/>
      <w:marRight w:val="0"/>
      <w:marTop w:val="0"/>
      <w:marBottom w:val="0"/>
      <w:divBdr>
        <w:top w:val="none" w:sz="0" w:space="0" w:color="auto"/>
        <w:left w:val="none" w:sz="0" w:space="0" w:color="auto"/>
        <w:bottom w:val="none" w:sz="0" w:space="0" w:color="auto"/>
        <w:right w:val="none" w:sz="0" w:space="0" w:color="auto"/>
      </w:divBdr>
    </w:div>
    <w:div w:id="1865705647">
      <w:bodyDiv w:val="1"/>
      <w:marLeft w:val="0"/>
      <w:marRight w:val="0"/>
      <w:marTop w:val="0"/>
      <w:marBottom w:val="0"/>
      <w:divBdr>
        <w:top w:val="none" w:sz="0" w:space="0" w:color="auto"/>
        <w:left w:val="none" w:sz="0" w:space="0" w:color="auto"/>
        <w:bottom w:val="none" w:sz="0" w:space="0" w:color="auto"/>
        <w:right w:val="none" w:sz="0" w:space="0" w:color="auto"/>
      </w:divBdr>
    </w:div>
    <w:div w:id="1872957596">
      <w:bodyDiv w:val="1"/>
      <w:marLeft w:val="0"/>
      <w:marRight w:val="0"/>
      <w:marTop w:val="0"/>
      <w:marBottom w:val="0"/>
      <w:divBdr>
        <w:top w:val="none" w:sz="0" w:space="0" w:color="auto"/>
        <w:left w:val="none" w:sz="0" w:space="0" w:color="auto"/>
        <w:bottom w:val="none" w:sz="0" w:space="0" w:color="auto"/>
        <w:right w:val="none" w:sz="0" w:space="0" w:color="auto"/>
      </w:divBdr>
    </w:div>
    <w:div w:id="1889026574">
      <w:bodyDiv w:val="1"/>
      <w:marLeft w:val="0"/>
      <w:marRight w:val="0"/>
      <w:marTop w:val="0"/>
      <w:marBottom w:val="0"/>
      <w:divBdr>
        <w:top w:val="none" w:sz="0" w:space="0" w:color="auto"/>
        <w:left w:val="none" w:sz="0" w:space="0" w:color="auto"/>
        <w:bottom w:val="none" w:sz="0" w:space="0" w:color="auto"/>
        <w:right w:val="none" w:sz="0" w:space="0" w:color="auto"/>
      </w:divBdr>
    </w:div>
    <w:div w:id="1895656963">
      <w:bodyDiv w:val="1"/>
      <w:marLeft w:val="0"/>
      <w:marRight w:val="0"/>
      <w:marTop w:val="0"/>
      <w:marBottom w:val="0"/>
      <w:divBdr>
        <w:top w:val="none" w:sz="0" w:space="0" w:color="auto"/>
        <w:left w:val="none" w:sz="0" w:space="0" w:color="auto"/>
        <w:bottom w:val="none" w:sz="0" w:space="0" w:color="auto"/>
        <w:right w:val="none" w:sz="0" w:space="0" w:color="auto"/>
      </w:divBdr>
    </w:div>
    <w:div w:id="1900357860">
      <w:bodyDiv w:val="1"/>
      <w:marLeft w:val="0"/>
      <w:marRight w:val="0"/>
      <w:marTop w:val="0"/>
      <w:marBottom w:val="0"/>
      <w:divBdr>
        <w:top w:val="none" w:sz="0" w:space="0" w:color="auto"/>
        <w:left w:val="none" w:sz="0" w:space="0" w:color="auto"/>
        <w:bottom w:val="none" w:sz="0" w:space="0" w:color="auto"/>
        <w:right w:val="none" w:sz="0" w:space="0" w:color="auto"/>
      </w:divBdr>
    </w:div>
    <w:div w:id="1915774522">
      <w:bodyDiv w:val="1"/>
      <w:marLeft w:val="0"/>
      <w:marRight w:val="0"/>
      <w:marTop w:val="0"/>
      <w:marBottom w:val="0"/>
      <w:divBdr>
        <w:top w:val="none" w:sz="0" w:space="0" w:color="auto"/>
        <w:left w:val="none" w:sz="0" w:space="0" w:color="auto"/>
        <w:bottom w:val="none" w:sz="0" w:space="0" w:color="auto"/>
        <w:right w:val="none" w:sz="0" w:space="0" w:color="auto"/>
      </w:divBdr>
    </w:div>
    <w:div w:id="1928036128">
      <w:bodyDiv w:val="1"/>
      <w:marLeft w:val="0"/>
      <w:marRight w:val="0"/>
      <w:marTop w:val="0"/>
      <w:marBottom w:val="0"/>
      <w:divBdr>
        <w:top w:val="none" w:sz="0" w:space="0" w:color="auto"/>
        <w:left w:val="none" w:sz="0" w:space="0" w:color="auto"/>
        <w:bottom w:val="none" w:sz="0" w:space="0" w:color="auto"/>
        <w:right w:val="none" w:sz="0" w:space="0" w:color="auto"/>
      </w:divBdr>
    </w:div>
    <w:div w:id="1932203890">
      <w:bodyDiv w:val="1"/>
      <w:marLeft w:val="0"/>
      <w:marRight w:val="0"/>
      <w:marTop w:val="0"/>
      <w:marBottom w:val="0"/>
      <w:divBdr>
        <w:top w:val="none" w:sz="0" w:space="0" w:color="auto"/>
        <w:left w:val="none" w:sz="0" w:space="0" w:color="auto"/>
        <w:bottom w:val="none" w:sz="0" w:space="0" w:color="auto"/>
        <w:right w:val="none" w:sz="0" w:space="0" w:color="auto"/>
      </w:divBdr>
    </w:div>
    <w:div w:id="1933974204">
      <w:bodyDiv w:val="1"/>
      <w:marLeft w:val="0"/>
      <w:marRight w:val="0"/>
      <w:marTop w:val="0"/>
      <w:marBottom w:val="0"/>
      <w:divBdr>
        <w:top w:val="none" w:sz="0" w:space="0" w:color="auto"/>
        <w:left w:val="none" w:sz="0" w:space="0" w:color="auto"/>
        <w:bottom w:val="none" w:sz="0" w:space="0" w:color="auto"/>
        <w:right w:val="none" w:sz="0" w:space="0" w:color="auto"/>
      </w:divBdr>
    </w:div>
    <w:div w:id="1936404517">
      <w:bodyDiv w:val="1"/>
      <w:marLeft w:val="0"/>
      <w:marRight w:val="0"/>
      <w:marTop w:val="0"/>
      <w:marBottom w:val="0"/>
      <w:divBdr>
        <w:top w:val="none" w:sz="0" w:space="0" w:color="auto"/>
        <w:left w:val="none" w:sz="0" w:space="0" w:color="auto"/>
        <w:bottom w:val="none" w:sz="0" w:space="0" w:color="auto"/>
        <w:right w:val="none" w:sz="0" w:space="0" w:color="auto"/>
      </w:divBdr>
    </w:div>
    <w:div w:id="1944653210">
      <w:bodyDiv w:val="1"/>
      <w:marLeft w:val="0"/>
      <w:marRight w:val="0"/>
      <w:marTop w:val="0"/>
      <w:marBottom w:val="0"/>
      <w:divBdr>
        <w:top w:val="none" w:sz="0" w:space="0" w:color="auto"/>
        <w:left w:val="none" w:sz="0" w:space="0" w:color="auto"/>
        <w:bottom w:val="none" w:sz="0" w:space="0" w:color="auto"/>
        <w:right w:val="none" w:sz="0" w:space="0" w:color="auto"/>
      </w:divBdr>
    </w:div>
    <w:div w:id="1945111534">
      <w:bodyDiv w:val="1"/>
      <w:marLeft w:val="0"/>
      <w:marRight w:val="0"/>
      <w:marTop w:val="0"/>
      <w:marBottom w:val="0"/>
      <w:divBdr>
        <w:top w:val="none" w:sz="0" w:space="0" w:color="auto"/>
        <w:left w:val="none" w:sz="0" w:space="0" w:color="auto"/>
        <w:bottom w:val="none" w:sz="0" w:space="0" w:color="auto"/>
        <w:right w:val="none" w:sz="0" w:space="0" w:color="auto"/>
      </w:divBdr>
    </w:div>
    <w:div w:id="1959755771">
      <w:bodyDiv w:val="1"/>
      <w:marLeft w:val="0"/>
      <w:marRight w:val="0"/>
      <w:marTop w:val="0"/>
      <w:marBottom w:val="0"/>
      <w:divBdr>
        <w:top w:val="none" w:sz="0" w:space="0" w:color="auto"/>
        <w:left w:val="none" w:sz="0" w:space="0" w:color="auto"/>
        <w:bottom w:val="none" w:sz="0" w:space="0" w:color="auto"/>
        <w:right w:val="none" w:sz="0" w:space="0" w:color="auto"/>
      </w:divBdr>
    </w:div>
    <w:div w:id="1959950205">
      <w:bodyDiv w:val="1"/>
      <w:marLeft w:val="0"/>
      <w:marRight w:val="0"/>
      <w:marTop w:val="0"/>
      <w:marBottom w:val="0"/>
      <w:divBdr>
        <w:top w:val="none" w:sz="0" w:space="0" w:color="auto"/>
        <w:left w:val="none" w:sz="0" w:space="0" w:color="auto"/>
        <w:bottom w:val="none" w:sz="0" w:space="0" w:color="auto"/>
        <w:right w:val="none" w:sz="0" w:space="0" w:color="auto"/>
      </w:divBdr>
    </w:div>
    <w:div w:id="1964187150">
      <w:bodyDiv w:val="1"/>
      <w:marLeft w:val="0"/>
      <w:marRight w:val="0"/>
      <w:marTop w:val="0"/>
      <w:marBottom w:val="0"/>
      <w:divBdr>
        <w:top w:val="none" w:sz="0" w:space="0" w:color="auto"/>
        <w:left w:val="none" w:sz="0" w:space="0" w:color="auto"/>
        <w:bottom w:val="none" w:sz="0" w:space="0" w:color="auto"/>
        <w:right w:val="none" w:sz="0" w:space="0" w:color="auto"/>
      </w:divBdr>
    </w:div>
    <w:div w:id="1973512042">
      <w:bodyDiv w:val="1"/>
      <w:marLeft w:val="0"/>
      <w:marRight w:val="0"/>
      <w:marTop w:val="0"/>
      <w:marBottom w:val="0"/>
      <w:divBdr>
        <w:top w:val="none" w:sz="0" w:space="0" w:color="auto"/>
        <w:left w:val="none" w:sz="0" w:space="0" w:color="auto"/>
        <w:bottom w:val="none" w:sz="0" w:space="0" w:color="auto"/>
        <w:right w:val="none" w:sz="0" w:space="0" w:color="auto"/>
      </w:divBdr>
    </w:div>
    <w:div w:id="1978022913">
      <w:bodyDiv w:val="1"/>
      <w:marLeft w:val="0"/>
      <w:marRight w:val="0"/>
      <w:marTop w:val="0"/>
      <w:marBottom w:val="0"/>
      <w:divBdr>
        <w:top w:val="none" w:sz="0" w:space="0" w:color="auto"/>
        <w:left w:val="none" w:sz="0" w:space="0" w:color="auto"/>
        <w:bottom w:val="none" w:sz="0" w:space="0" w:color="auto"/>
        <w:right w:val="none" w:sz="0" w:space="0" w:color="auto"/>
      </w:divBdr>
    </w:div>
    <w:div w:id="1987318806">
      <w:bodyDiv w:val="1"/>
      <w:marLeft w:val="0"/>
      <w:marRight w:val="0"/>
      <w:marTop w:val="0"/>
      <w:marBottom w:val="0"/>
      <w:divBdr>
        <w:top w:val="none" w:sz="0" w:space="0" w:color="auto"/>
        <w:left w:val="none" w:sz="0" w:space="0" w:color="auto"/>
        <w:bottom w:val="none" w:sz="0" w:space="0" w:color="auto"/>
        <w:right w:val="none" w:sz="0" w:space="0" w:color="auto"/>
      </w:divBdr>
    </w:div>
    <w:div w:id="1993294630">
      <w:bodyDiv w:val="1"/>
      <w:marLeft w:val="0"/>
      <w:marRight w:val="0"/>
      <w:marTop w:val="0"/>
      <w:marBottom w:val="0"/>
      <w:divBdr>
        <w:top w:val="none" w:sz="0" w:space="0" w:color="auto"/>
        <w:left w:val="none" w:sz="0" w:space="0" w:color="auto"/>
        <w:bottom w:val="none" w:sz="0" w:space="0" w:color="auto"/>
        <w:right w:val="none" w:sz="0" w:space="0" w:color="auto"/>
      </w:divBdr>
    </w:div>
    <w:div w:id="2019652806">
      <w:bodyDiv w:val="1"/>
      <w:marLeft w:val="0"/>
      <w:marRight w:val="0"/>
      <w:marTop w:val="0"/>
      <w:marBottom w:val="0"/>
      <w:divBdr>
        <w:top w:val="none" w:sz="0" w:space="0" w:color="auto"/>
        <w:left w:val="none" w:sz="0" w:space="0" w:color="auto"/>
        <w:bottom w:val="none" w:sz="0" w:space="0" w:color="auto"/>
        <w:right w:val="none" w:sz="0" w:space="0" w:color="auto"/>
      </w:divBdr>
    </w:div>
    <w:div w:id="2025129020">
      <w:bodyDiv w:val="1"/>
      <w:marLeft w:val="0"/>
      <w:marRight w:val="0"/>
      <w:marTop w:val="0"/>
      <w:marBottom w:val="0"/>
      <w:divBdr>
        <w:top w:val="none" w:sz="0" w:space="0" w:color="auto"/>
        <w:left w:val="none" w:sz="0" w:space="0" w:color="auto"/>
        <w:bottom w:val="none" w:sz="0" w:space="0" w:color="auto"/>
        <w:right w:val="none" w:sz="0" w:space="0" w:color="auto"/>
      </w:divBdr>
    </w:div>
    <w:div w:id="2026977313">
      <w:bodyDiv w:val="1"/>
      <w:marLeft w:val="0"/>
      <w:marRight w:val="0"/>
      <w:marTop w:val="0"/>
      <w:marBottom w:val="0"/>
      <w:divBdr>
        <w:top w:val="none" w:sz="0" w:space="0" w:color="auto"/>
        <w:left w:val="none" w:sz="0" w:space="0" w:color="auto"/>
        <w:bottom w:val="none" w:sz="0" w:space="0" w:color="auto"/>
        <w:right w:val="none" w:sz="0" w:space="0" w:color="auto"/>
      </w:divBdr>
    </w:div>
    <w:div w:id="2030251205">
      <w:bodyDiv w:val="1"/>
      <w:marLeft w:val="0"/>
      <w:marRight w:val="0"/>
      <w:marTop w:val="0"/>
      <w:marBottom w:val="0"/>
      <w:divBdr>
        <w:top w:val="none" w:sz="0" w:space="0" w:color="auto"/>
        <w:left w:val="none" w:sz="0" w:space="0" w:color="auto"/>
        <w:bottom w:val="none" w:sz="0" w:space="0" w:color="auto"/>
        <w:right w:val="none" w:sz="0" w:space="0" w:color="auto"/>
      </w:divBdr>
    </w:div>
    <w:div w:id="2034303336">
      <w:bodyDiv w:val="1"/>
      <w:marLeft w:val="0"/>
      <w:marRight w:val="0"/>
      <w:marTop w:val="0"/>
      <w:marBottom w:val="0"/>
      <w:divBdr>
        <w:top w:val="none" w:sz="0" w:space="0" w:color="auto"/>
        <w:left w:val="none" w:sz="0" w:space="0" w:color="auto"/>
        <w:bottom w:val="none" w:sz="0" w:space="0" w:color="auto"/>
        <w:right w:val="none" w:sz="0" w:space="0" w:color="auto"/>
      </w:divBdr>
    </w:div>
    <w:div w:id="2042976524">
      <w:bodyDiv w:val="1"/>
      <w:marLeft w:val="0"/>
      <w:marRight w:val="0"/>
      <w:marTop w:val="0"/>
      <w:marBottom w:val="0"/>
      <w:divBdr>
        <w:top w:val="none" w:sz="0" w:space="0" w:color="auto"/>
        <w:left w:val="none" w:sz="0" w:space="0" w:color="auto"/>
        <w:bottom w:val="none" w:sz="0" w:space="0" w:color="auto"/>
        <w:right w:val="none" w:sz="0" w:space="0" w:color="auto"/>
      </w:divBdr>
    </w:div>
    <w:div w:id="2043163573">
      <w:bodyDiv w:val="1"/>
      <w:marLeft w:val="0"/>
      <w:marRight w:val="0"/>
      <w:marTop w:val="0"/>
      <w:marBottom w:val="0"/>
      <w:divBdr>
        <w:top w:val="none" w:sz="0" w:space="0" w:color="auto"/>
        <w:left w:val="none" w:sz="0" w:space="0" w:color="auto"/>
        <w:bottom w:val="none" w:sz="0" w:space="0" w:color="auto"/>
        <w:right w:val="none" w:sz="0" w:space="0" w:color="auto"/>
      </w:divBdr>
    </w:div>
    <w:div w:id="2044598521">
      <w:bodyDiv w:val="1"/>
      <w:marLeft w:val="0"/>
      <w:marRight w:val="0"/>
      <w:marTop w:val="0"/>
      <w:marBottom w:val="0"/>
      <w:divBdr>
        <w:top w:val="none" w:sz="0" w:space="0" w:color="auto"/>
        <w:left w:val="none" w:sz="0" w:space="0" w:color="auto"/>
        <w:bottom w:val="none" w:sz="0" w:space="0" w:color="auto"/>
        <w:right w:val="none" w:sz="0" w:space="0" w:color="auto"/>
      </w:divBdr>
    </w:div>
    <w:div w:id="2045665119">
      <w:bodyDiv w:val="1"/>
      <w:marLeft w:val="0"/>
      <w:marRight w:val="0"/>
      <w:marTop w:val="0"/>
      <w:marBottom w:val="0"/>
      <w:divBdr>
        <w:top w:val="none" w:sz="0" w:space="0" w:color="auto"/>
        <w:left w:val="none" w:sz="0" w:space="0" w:color="auto"/>
        <w:bottom w:val="none" w:sz="0" w:space="0" w:color="auto"/>
        <w:right w:val="none" w:sz="0" w:space="0" w:color="auto"/>
      </w:divBdr>
    </w:div>
    <w:div w:id="2052994289">
      <w:bodyDiv w:val="1"/>
      <w:marLeft w:val="0"/>
      <w:marRight w:val="0"/>
      <w:marTop w:val="0"/>
      <w:marBottom w:val="0"/>
      <w:divBdr>
        <w:top w:val="none" w:sz="0" w:space="0" w:color="auto"/>
        <w:left w:val="none" w:sz="0" w:space="0" w:color="auto"/>
        <w:bottom w:val="none" w:sz="0" w:space="0" w:color="auto"/>
        <w:right w:val="none" w:sz="0" w:space="0" w:color="auto"/>
      </w:divBdr>
    </w:div>
    <w:div w:id="2069065203">
      <w:bodyDiv w:val="1"/>
      <w:marLeft w:val="0"/>
      <w:marRight w:val="0"/>
      <w:marTop w:val="0"/>
      <w:marBottom w:val="0"/>
      <w:divBdr>
        <w:top w:val="none" w:sz="0" w:space="0" w:color="auto"/>
        <w:left w:val="none" w:sz="0" w:space="0" w:color="auto"/>
        <w:bottom w:val="none" w:sz="0" w:space="0" w:color="auto"/>
        <w:right w:val="none" w:sz="0" w:space="0" w:color="auto"/>
      </w:divBdr>
    </w:div>
    <w:div w:id="2074542090">
      <w:bodyDiv w:val="1"/>
      <w:marLeft w:val="0"/>
      <w:marRight w:val="0"/>
      <w:marTop w:val="0"/>
      <w:marBottom w:val="0"/>
      <w:divBdr>
        <w:top w:val="none" w:sz="0" w:space="0" w:color="auto"/>
        <w:left w:val="none" w:sz="0" w:space="0" w:color="auto"/>
        <w:bottom w:val="none" w:sz="0" w:space="0" w:color="auto"/>
        <w:right w:val="none" w:sz="0" w:space="0" w:color="auto"/>
      </w:divBdr>
    </w:div>
    <w:div w:id="2075079401">
      <w:bodyDiv w:val="1"/>
      <w:marLeft w:val="0"/>
      <w:marRight w:val="0"/>
      <w:marTop w:val="0"/>
      <w:marBottom w:val="0"/>
      <w:divBdr>
        <w:top w:val="none" w:sz="0" w:space="0" w:color="auto"/>
        <w:left w:val="none" w:sz="0" w:space="0" w:color="auto"/>
        <w:bottom w:val="none" w:sz="0" w:space="0" w:color="auto"/>
        <w:right w:val="none" w:sz="0" w:space="0" w:color="auto"/>
      </w:divBdr>
    </w:div>
    <w:div w:id="2077430363">
      <w:bodyDiv w:val="1"/>
      <w:marLeft w:val="0"/>
      <w:marRight w:val="0"/>
      <w:marTop w:val="0"/>
      <w:marBottom w:val="0"/>
      <w:divBdr>
        <w:top w:val="none" w:sz="0" w:space="0" w:color="auto"/>
        <w:left w:val="none" w:sz="0" w:space="0" w:color="auto"/>
        <w:bottom w:val="none" w:sz="0" w:space="0" w:color="auto"/>
        <w:right w:val="none" w:sz="0" w:space="0" w:color="auto"/>
      </w:divBdr>
    </w:div>
    <w:div w:id="2083213729">
      <w:bodyDiv w:val="1"/>
      <w:marLeft w:val="0"/>
      <w:marRight w:val="0"/>
      <w:marTop w:val="0"/>
      <w:marBottom w:val="0"/>
      <w:divBdr>
        <w:top w:val="none" w:sz="0" w:space="0" w:color="auto"/>
        <w:left w:val="none" w:sz="0" w:space="0" w:color="auto"/>
        <w:bottom w:val="none" w:sz="0" w:space="0" w:color="auto"/>
        <w:right w:val="none" w:sz="0" w:space="0" w:color="auto"/>
      </w:divBdr>
    </w:div>
    <w:div w:id="2084451080">
      <w:bodyDiv w:val="1"/>
      <w:marLeft w:val="0"/>
      <w:marRight w:val="0"/>
      <w:marTop w:val="0"/>
      <w:marBottom w:val="0"/>
      <w:divBdr>
        <w:top w:val="none" w:sz="0" w:space="0" w:color="auto"/>
        <w:left w:val="none" w:sz="0" w:space="0" w:color="auto"/>
        <w:bottom w:val="none" w:sz="0" w:space="0" w:color="auto"/>
        <w:right w:val="none" w:sz="0" w:space="0" w:color="auto"/>
      </w:divBdr>
    </w:div>
    <w:div w:id="2092652372">
      <w:bodyDiv w:val="1"/>
      <w:marLeft w:val="0"/>
      <w:marRight w:val="0"/>
      <w:marTop w:val="0"/>
      <w:marBottom w:val="0"/>
      <w:divBdr>
        <w:top w:val="none" w:sz="0" w:space="0" w:color="auto"/>
        <w:left w:val="none" w:sz="0" w:space="0" w:color="auto"/>
        <w:bottom w:val="none" w:sz="0" w:space="0" w:color="auto"/>
        <w:right w:val="none" w:sz="0" w:space="0" w:color="auto"/>
      </w:divBdr>
    </w:div>
    <w:div w:id="2095397063">
      <w:bodyDiv w:val="1"/>
      <w:marLeft w:val="0"/>
      <w:marRight w:val="0"/>
      <w:marTop w:val="0"/>
      <w:marBottom w:val="0"/>
      <w:divBdr>
        <w:top w:val="none" w:sz="0" w:space="0" w:color="auto"/>
        <w:left w:val="none" w:sz="0" w:space="0" w:color="auto"/>
        <w:bottom w:val="none" w:sz="0" w:space="0" w:color="auto"/>
        <w:right w:val="none" w:sz="0" w:space="0" w:color="auto"/>
      </w:divBdr>
    </w:div>
    <w:div w:id="2097746981">
      <w:bodyDiv w:val="1"/>
      <w:marLeft w:val="0"/>
      <w:marRight w:val="0"/>
      <w:marTop w:val="0"/>
      <w:marBottom w:val="0"/>
      <w:divBdr>
        <w:top w:val="none" w:sz="0" w:space="0" w:color="auto"/>
        <w:left w:val="none" w:sz="0" w:space="0" w:color="auto"/>
        <w:bottom w:val="none" w:sz="0" w:space="0" w:color="auto"/>
        <w:right w:val="none" w:sz="0" w:space="0" w:color="auto"/>
      </w:divBdr>
    </w:div>
    <w:div w:id="2099986671">
      <w:bodyDiv w:val="1"/>
      <w:marLeft w:val="0"/>
      <w:marRight w:val="0"/>
      <w:marTop w:val="0"/>
      <w:marBottom w:val="0"/>
      <w:divBdr>
        <w:top w:val="none" w:sz="0" w:space="0" w:color="auto"/>
        <w:left w:val="none" w:sz="0" w:space="0" w:color="auto"/>
        <w:bottom w:val="none" w:sz="0" w:space="0" w:color="auto"/>
        <w:right w:val="none" w:sz="0" w:space="0" w:color="auto"/>
      </w:divBdr>
    </w:div>
    <w:div w:id="2102098131">
      <w:bodyDiv w:val="1"/>
      <w:marLeft w:val="0"/>
      <w:marRight w:val="0"/>
      <w:marTop w:val="0"/>
      <w:marBottom w:val="0"/>
      <w:divBdr>
        <w:top w:val="none" w:sz="0" w:space="0" w:color="auto"/>
        <w:left w:val="none" w:sz="0" w:space="0" w:color="auto"/>
        <w:bottom w:val="none" w:sz="0" w:space="0" w:color="auto"/>
        <w:right w:val="none" w:sz="0" w:space="0" w:color="auto"/>
      </w:divBdr>
    </w:div>
    <w:div w:id="2102724437">
      <w:bodyDiv w:val="1"/>
      <w:marLeft w:val="0"/>
      <w:marRight w:val="0"/>
      <w:marTop w:val="0"/>
      <w:marBottom w:val="0"/>
      <w:divBdr>
        <w:top w:val="none" w:sz="0" w:space="0" w:color="auto"/>
        <w:left w:val="none" w:sz="0" w:space="0" w:color="auto"/>
        <w:bottom w:val="none" w:sz="0" w:space="0" w:color="auto"/>
        <w:right w:val="none" w:sz="0" w:space="0" w:color="auto"/>
      </w:divBdr>
    </w:div>
    <w:div w:id="2104648851">
      <w:bodyDiv w:val="1"/>
      <w:marLeft w:val="0"/>
      <w:marRight w:val="0"/>
      <w:marTop w:val="0"/>
      <w:marBottom w:val="0"/>
      <w:divBdr>
        <w:top w:val="none" w:sz="0" w:space="0" w:color="auto"/>
        <w:left w:val="none" w:sz="0" w:space="0" w:color="auto"/>
        <w:bottom w:val="none" w:sz="0" w:space="0" w:color="auto"/>
        <w:right w:val="none" w:sz="0" w:space="0" w:color="auto"/>
      </w:divBdr>
    </w:div>
    <w:div w:id="2113546665">
      <w:bodyDiv w:val="1"/>
      <w:marLeft w:val="0"/>
      <w:marRight w:val="0"/>
      <w:marTop w:val="0"/>
      <w:marBottom w:val="0"/>
      <w:divBdr>
        <w:top w:val="none" w:sz="0" w:space="0" w:color="auto"/>
        <w:left w:val="none" w:sz="0" w:space="0" w:color="auto"/>
        <w:bottom w:val="none" w:sz="0" w:space="0" w:color="auto"/>
        <w:right w:val="none" w:sz="0" w:space="0" w:color="auto"/>
      </w:divBdr>
    </w:div>
    <w:div w:id="2119595609">
      <w:bodyDiv w:val="1"/>
      <w:marLeft w:val="0"/>
      <w:marRight w:val="0"/>
      <w:marTop w:val="0"/>
      <w:marBottom w:val="0"/>
      <w:divBdr>
        <w:top w:val="none" w:sz="0" w:space="0" w:color="auto"/>
        <w:left w:val="none" w:sz="0" w:space="0" w:color="auto"/>
        <w:bottom w:val="none" w:sz="0" w:space="0" w:color="auto"/>
        <w:right w:val="none" w:sz="0" w:space="0" w:color="auto"/>
      </w:divBdr>
    </w:div>
    <w:div w:id="2121365600">
      <w:bodyDiv w:val="1"/>
      <w:marLeft w:val="0"/>
      <w:marRight w:val="0"/>
      <w:marTop w:val="0"/>
      <w:marBottom w:val="0"/>
      <w:divBdr>
        <w:top w:val="none" w:sz="0" w:space="0" w:color="auto"/>
        <w:left w:val="none" w:sz="0" w:space="0" w:color="auto"/>
        <w:bottom w:val="none" w:sz="0" w:space="0" w:color="auto"/>
        <w:right w:val="none" w:sz="0" w:space="0" w:color="auto"/>
      </w:divBdr>
    </w:div>
    <w:div w:id="2122718268">
      <w:bodyDiv w:val="1"/>
      <w:marLeft w:val="0"/>
      <w:marRight w:val="0"/>
      <w:marTop w:val="0"/>
      <w:marBottom w:val="0"/>
      <w:divBdr>
        <w:top w:val="none" w:sz="0" w:space="0" w:color="auto"/>
        <w:left w:val="none" w:sz="0" w:space="0" w:color="auto"/>
        <w:bottom w:val="none" w:sz="0" w:space="0" w:color="auto"/>
        <w:right w:val="none" w:sz="0" w:space="0" w:color="auto"/>
      </w:divBdr>
    </w:div>
    <w:div w:id="2123499852">
      <w:bodyDiv w:val="1"/>
      <w:marLeft w:val="0"/>
      <w:marRight w:val="0"/>
      <w:marTop w:val="0"/>
      <w:marBottom w:val="0"/>
      <w:divBdr>
        <w:top w:val="none" w:sz="0" w:space="0" w:color="auto"/>
        <w:left w:val="none" w:sz="0" w:space="0" w:color="auto"/>
        <w:bottom w:val="none" w:sz="0" w:space="0" w:color="auto"/>
        <w:right w:val="none" w:sz="0" w:space="0" w:color="auto"/>
      </w:divBdr>
    </w:div>
    <w:div w:id="2125031133">
      <w:bodyDiv w:val="1"/>
      <w:marLeft w:val="0"/>
      <w:marRight w:val="0"/>
      <w:marTop w:val="0"/>
      <w:marBottom w:val="0"/>
      <w:divBdr>
        <w:top w:val="none" w:sz="0" w:space="0" w:color="auto"/>
        <w:left w:val="none" w:sz="0" w:space="0" w:color="auto"/>
        <w:bottom w:val="none" w:sz="0" w:space="0" w:color="auto"/>
        <w:right w:val="none" w:sz="0" w:space="0" w:color="auto"/>
      </w:divBdr>
    </w:div>
    <w:div w:id="2142258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AE10EB68C8B34E91070DC5205D6F35" ma:contentTypeVersion="4" ma:contentTypeDescription="Create a new document." ma:contentTypeScope="" ma:versionID="c78183bfc61902dd36cf23ff7710ab7a">
  <xsd:schema xmlns:xsd="http://www.w3.org/2001/XMLSchema" xmlns:xs="http://www.w3.org/2001/XMLSchema" xmlns:p="http://schemas.microsoft.com/office/2006/metadata/properties" xmlns:ns3="4b8d8bda-c50f-4c00-a67f-43a67103ee12" targetNamespace="http://schemas.microsoft.com/office/2006/metadata/properties" ma:root="true" ma:fieldsID="c4ac03fc9e3d5a4d908a03065ac078df" ns3:_="">
    <xsd:import namespace="4b8d8bda-c50f-4c00-a67f-43a67103ee1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d8bda-c50f-4c00-a67f-43a67103e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E20D7-D830-4D06-9686-5C0FB07A39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7C451C-07F5-4A0E-9527-4DF859770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d8bda-c50f-4c00-a67f-43a67103e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ACE129-0122-47C4-AAAF-744738989A14}">
  <ds:schemaRefs>
    <ds:schemaRef ds:uri="http://schemas.microsoft.com/sharepoint/v3/contenttype/forms"/>
  </ds:schemaRefs>
</ds:datastoreItem>
</file>

<file path=customXml/itemProps4.xml><?xml version="1.0" encoding="utf-8"?>
<ds:datastoreItem xmlns:ds="http://schemas.openxmlformats.org/officeDocument/2006/customXml" ds:itemID="{B263E2A4-20F6-414F-9CBB-D396F385B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41</Pages>
  <Words>3760</Words>
  <Characters>21435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CH_33</dc:creator>
  <cp:keywords/>
  <dc:description/>
  <cp:lastModifiedBy>Fadhli Fa Farrasy Arvi</cp:lastModifiedBy>
  <cp:revision>6</cp:revision>
  <cp:lastPrinted>2024-07-11T18:50:00Z</cp:lastPrinted>
  <dcterms:created xsi:type="dcterms:W3CDTF">2024-07-25T18:25:00Z</dcterms:created>
  <dcterms:modified xsi:type="dcterms:W3CDTF">2024-07-28T10:20:00Z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55087e04-51b3-3a90-b83e-62f3faa59d44</vt:lpwstr>
  </property>
  <property fmtid="{D5CDD505-2E9C-101B-9397-08002B2CF9AE}" pid="24" name="Mendeley Citation Style_1">
    <vt:lpwstr>http://www.zotero.org/styles/apa</vt:lpwstr>
  </property>
  <property fmtid="{D5CDD505-2E9C-101B-9397-08002B2CF9AE}" pid="25" name="ContentTypeId">
    <vt:lpwstr>0x010100A6AE10EB68C8B34E91070DC5205D6F35</vt:lpwstr>
  </property>
</Properties>
</file>