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6D" w:rsidRPr="00E0577B" w:rsidRDefault="00FE3C6D" w:rsidP="00FE3C6D">
      <w:pPr>
        <w:pStyle w:val="Heading1"/>
      </w:pPr>
      <w:bookmarkStart w:id="0" w:name="_Toc172808966"/>
      <w:r>
        <w:t>DAFTAR ISI</w:t>
      </w:r>
      <w:bookmarkEnd w:id="0"/>
    </w:p>
    <w:sdt>
      <w:sdtPr>
        <w:rPr>
          <w:rFonts w:ascii="Tahoma" w:eastAsiaTheme="minorHAnsi" w:hAnsi="Tahoma" w:cs="Tahoma"/>
          <w:color w:val="auto"/>
          <w:kern w:val="2"/>
          <w:sz w:val="22"/>
          <w:szCs w:val="22"/>
          <w14:ligatures w14:val="standardContextual"/>
        </w:rPr>
        <w:id w:val="-12849549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E3C6D" w:rsidRPr="00E0577B" w:rsidRDefault="00FE3C6D" w:rsidP="00FE3C6D">
          <w:pPr>
            <w:pStyle w:val="TOCHeading"/>
            <w:rPr>
              <w:rFonts w:ascii="Tahoma" w:hAnsi="Tahoma" w:cs="Tahoma"/>
            </w:rPr>
          </w:pPr>
        </w:p>
        <w:p w:rsidR="00FE3C6D" w:rsidRPr="00420FCE" w:rsidRDefault="00FE3C6D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r w:rsidRPr="00152BB9">
            <w:rPr>
              <w:rFonts w:ascii="Tahoma" w:hAnsi="Tahoma" w:cs="Tahoma"/>
            </w:rPr>
            <w:fldChar w:fldCharType="begin"/>
          </w:r>
          <w:r w:rsidRPr="00152BB9">
            <w:rPr>
              <w:rFonts w:ascii="Tahoma" w:hAnsi="Tahoma" w:cs="Tahoma"/>
            </w:rPr>
            <w:instrText xml:space="preserve"> TOC \o "1-3" \h \z \u </w:instrText>
          </w:r>
          <w:r w:rsidRPr="00152BB9">
            <w:rPr>
              <w:rFonts w:ascii="Tahoma" w:hAnsi="Tahoma" w:cs="Tahoma"/>
            </w:rPr>
            <w:fldChar w:fldCharType="separate"/>
          </w:r>
          <w:hyperlink w:anchor="_Toc172808963" w:history="1">
            <w:r w:rsidRPr="00420FCE">
              <w:rPr>
                <w:rStyle w:val="Hyperlink"/>
                <w:rFonts w:ascii="Tahoma" w:hAnsi="Tahoma" w:cs="Tahoma"/>
                <w:b/>
                <w:noProof/>
              </w:rPr>
              <w:t>ABSTRAK</w:t>
            </w:r>
            <w:r w:rsidRPr="00420FCE">
              <w:rPr>
                <w:rFonts w:ascii="Tahoma" w:hAnsi="Tahoma" w:cs="Tahoma"/>
                <w:noProof/>
                <w:webHidden/>
              </w:rPr>
              <w:tab/>
            </w:r>
            <w:r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420FCE">
              <w:rPr>
                <w:rFonts w:ascii="Tahoma" w:hAnsi="Tahoma" w:cs="Tahoma"/>
                <w:noProof/>
                <w:webHidden/>
              </w:rPr>
              <w:instrText xml:space="preserve"> PAGEREF _Toc172808963 \h </w:instrText>
            </w:r>
            <w:r w:rsidRPr="00420FCE">
              <w:rPr>
                <w:rFonts w:ascii="Tahoma" w:hAnsi="Tahoma" w:cs="Tahoma"/>
                <w:noProof/>
                <w:webHidden/>
              </w:rPr>
            </w:r>
            <w:r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420FCE">
              <w:rPr>
                <w:rFonts w:ascii="Tahoma" w:hAnsi="Tahoma" w:cs="Tahoma"/>
                <w:noProof/>
                <w:webHidden/>
              </w:rPr>
              <w:t>viii</w:t>
            </w:r>
            <w:r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64" w:history="1">
            <w:r w:rsidR="00FE3C6D" w:rsidRPr="00420FCE">
              <w:rPr>
                <w:rStyle w:val="Hyperlink"/>
                <w:rFonts w:ascii="Tahoma" w:hAnsi="Tahoma" w:cs="Tahoma"/>
                <w:b/>
                <w:i/>
                <w:noProof/>
              </w:rPr>
              <w:t>ABSTRACT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_Toc172808964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ix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65" w:history="1">
            <w:r w:rsidR="00FE3C6D" w:rsidRPr="00420FCE">
              <w:rPr>
                <w:rStyle w:val="Hyperlink"/>
                <w:rFonts w:ascii="Tahoma" w:eastAsia="Tahoma" w:hAnsi="Tahoma" w:cs="Tahoma"/>
                <w:b/>
                <w:noProof/>
                <w:highlight w:val="white"/>
              </w:rPr>
              <w:t>KATA PENGANTAR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_Toc172808965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x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66" w:history="1">
            <w:r w:rsidR="00FE3C6D" w:rsidRPr="00420FCE">
              <w:rPr>
                <w:rStyle w:val="Hyperlink"/>
                <w:rFonts w:ascii="Tahoma" w:eastAsia="Tahoma" w:hAnsi="Tahoma" w:cs="Tahoma"/>
                <w:b/>
                <w:noProof/>
                <w:highlight w:val="white"/>
              </w:rPr>
              <w:t>DAFTAR ISI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_Toc172808966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xii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67" w:history="1">
            <w:r w:rsidR="00FE3C6D" w:rsidRPr="00420FCE">
              <w:rPr>
                <w:rStyle w:val="Hyperlink"/>
                <w:rFonts w:ascii="Tahoma" w:hAnsi="Tahoma" w:cs="Tahoma"/>
                <w:b/>
                <w:noProof/>
              </w:rPr>
              <w:t>DAFTAR GAMBAR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_Toc172808967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xiv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68" w:history="1">
            <w:r w:rsidR="00FE3C6D" w:rsidRPr="00420FCE">
              <w:rPr>
                <w:rStyle w:val="Hyperlink"/>
                <w:rFonts w:ascii="Tahoma" w:hAnsi="Tahoma" w:cs="Tahoma"/>
                <w:b/>
                <w:noProof/>
              </w:rPr>
              <w:t>DAFTAR TABEL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_Toc172808968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xv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69" w:history="1">
            <w:r w:rsidR="00FE3C6D" w:rsidRPr="00420FCE">
              <w:rPr>
                <w:rStyle w:val="Hyperlink"/>
                <w:rFonts w:ascii="Tahoma" w:hAnsi="Tahoma" w:cs="Tahoma"/>
                <w:b/>
                <w:noProof/>
              </w:rPr>
              <w:t>BAB I PENDAHULUAN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_Toc172808969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1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70" w:history="1">
            <w:r w:rsidR="00FE3C6D" w:rsidRPr="00420FCE">
              <w:rPr>
                <w:rStyle w:val="Hyperlink"/>
                <w:rFonts w:ascii="Tahoma" w:hAnsi="Tahoma" w:cs="Tahoma"/>
                <w:b/>
                <w:noProof/>
              </w:rPr>
              <w:t>BAB II GAMBARAN UMUM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_Toc172808970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4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71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A.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Balai Teknik Perkeretaapian Kelas I Wilayah Jakarta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_Toc172808971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4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72" w:history="1">
            <w:r w:rsidR="00FE3C6D" w:rsidRPr="00420FCE">
              <w:rPr>
                <w:rStyle w:val="Hyperlink"/>
                <w:rFonts w:ascii="Tahoma" w:eastAsia="Tahoma" w:hAnsi="Tahoma" w:cs="Tahoma"/>
                <w:bCs/>
                <w:noProof/>
                <w:spacing w:val="-1"/>
                <w:lang w:val="id"/>
              </w:rPr>
              <w:t>B.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Daerah Operasi 1 Jakarta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_Toc172808972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8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73" w:history="1">
            <w:r w:rsidR="00FE3C6D" w:rsidRPr="00420FCE">
              <w:rPr>
                <w:rStyle w:val="Hyperlink"/>
                <w:rFonts w:ascii="Tahoma" w:eastAsia="Tahoma" w:hAnsi="Tahoma" w:cs="Tahoma"/>
                <w:bCs/>
                <w:noProof/>
                <w:spacing w:val="-1"/>
                <w:lang w:val="id"/>
              </w:rPr>
              <w:t>C.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Kondisi Transportasi Kereta Api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_Toc172808973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9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74" w:history="1">
            <w:r w:rsidR="00FE3C6D" w:rsidRPr="00420FCE">
              <w:rPr>
                <w:rStyle w:val="Hyperlink"/>
                <w:rFonts w:ascii="Tahoma" w:hAnsi="Tahoma" w:cs="Tahoma"/>
                <w:b/>
                <w:noProof/>
              </w:rPr>
              <w:t>BAB III KAJIAN PUSTAKA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_Toc172808974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18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75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A.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Perkeretaapian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_Toc172808975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18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76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B.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Sarana Perkeretaapian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_Toc172808976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18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77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C.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Gerbong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_Toc172808977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19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78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D.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Pemeriksaan Sarana Perkeretaapian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_Toc172808978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19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79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E.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Komponen dan Peralatan Penunjang Gerbong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_Toc172808979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21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80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F.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Peralatan Keselamatan Gerbong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_Toc172808980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21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81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G.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Pengereman Gerbong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_Toc172808981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22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82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H.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Presentase Tekanan Blok Rem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_Toc172808982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23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83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I.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Persentase Pengereman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_Toc172808983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23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84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J.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Jarak Pengereman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_Toc172808984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23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85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K.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Komponen Sistem Pengereman Gerbong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_Toc172808985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24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86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L.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 xml:space="preserve">Part List </w:t>
            </w:r>
            <w:r w:rsidR="00FE3C6D" w:rsidRPr="00420FCE">
              <w:rPr>
                <w:rStyle w:val="Hyperlink"/>
                <w:rFonts w:ascii="Tahoma" w:hAnsi="Tahoma" w:cs="Tahoma"/>
                <w:i/>
                <w:noProof/>
              </w:rPr>
              <w:t>Empty Load Device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_Toc172808986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27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87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M.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 xml:space="preserve">Cara Kerja </w:t>
            </w:r>
            <w:r w:rsidR="00FE3C6D" w:rsidRPr="00420FCE">
              <w:rPr>
                <w:rStyle w:val="Hyperlink"/>
                <w:rFonts w:ascii="Tahoma" w:hAnsi="Tahoma" w:cs="Tahoma"/>
                <w:i/>
                <w:noProof/>
              </w:rPr>
              <w:t>Empty Load Device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_Toc172808987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28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88" w:history="1">
            <w:r w:rsidR="00FE3C6D" w:rsidRPr="00420FCE">
              <w:rPr>
                <w:rStyle w:val="Hyperlink"/>
                <w:rFonts w:ascii="Tahoma" w:hAnsi="Tahoma" w:cs="Tahoma"/>
                <w:b/>
                <w:noProof/>
              </w:rPr>
              <w:t>BAB IV METODE PENELITIAN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_Toc172808988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32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89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A.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Alur Pikir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_Toc172808989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32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90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B.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Bagan Alir Penelitian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_Toc172808990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34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91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C.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Teknik Pengumpulan Data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_Toc172808991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35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92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D.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Teknik Analisis Data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_Toc172808992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35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93" w:history="1">
            <w:r w:rsidR="00FE3C6D" w:rsidRPr="00420FCE">
              <w:rPr>
                <w:rStyle w:val="Hyperlink"/>
                <w:rFonts w:ascii="Tahoma" w:hAnsi="Tahoma" w:cs="Tahoma"/>
                <w:b/>
                <w:noProof/>
              </w:rPr>
              <w:t>BAB V ANALISIS DATA DAN PEMECAHAN MASALAH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_Toc172808993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37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94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A.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Kondisi Item Peralatan Gerbong Di wilayah BTP Kelas I Jakarta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_Toc172808994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37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95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B.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>
              <w:rPr>
                <w:rStyle w:val="Hyperlink"/>
                <w:rFonts w:ascii="Tahoma" w:hAnsi="Tahoma" w:cs="Tahoma"/>
                <w:noProof/>
              </w:rPr>
              <w:t>Analisis Efektivitas</w:t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 xml:space="preserve"> Dan Dampak Terhadap Penggunaan dengan Tanpa Penggunaan </w:t>
            </w:r>
            <w:r w:rsidR="00FE3C6D" w:rsidRPr="00420FCE">
              <w:rPr>
                <w:rStyle w:val="Hyperlink"/>
                <w:rFonts w:ascii="Tahoma" w:hAnsi="Tahoma" w:cs="Tahoma"/>
                <w:i/>
                <w:noProof/>
              </w:rPr>
              <w:t>Empty Load Device</w:t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 xml:space="preserve"> pada gerbong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_Toc172808995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38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96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C.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Analisis Pemeriksaan Kesiapoperasia Gerbong Pada Item Peralatan Pengereman Dan Keselamatan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_Toc172808996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50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97" w:history="1">
            <w:r w:rsidR="00FE3C6D" w:rsidRPr="00420FCE">
              <w:rPr>
                <w:rStyle w:val="Hyperlink"/>
                <w:rFonts w:ascii="Tahoma" w:hAnsi="Tahoma" w:cs="Tahoma"/>
                <w:b/>
                <w:noProof/>
              </w:rPr>
              <w:t>BAB VI PENUTUP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_Toc172808997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54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98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A.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Kesimpulan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_Toc172808998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54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2"/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8999" w:history="1">
            <w:r w:rsidR="00FE3C6D" w:rsidRPr="00420FCE">
              <w:rPr>
                <w:rStyle w:val="Hyperlink"/>
                <w:rFonts w:ascii="Tahoma" w:hAnsi="Tahoma" w:cs="Tahoma"/>
                <w:noProof/>
              </w:rPr>
              <w:t>B.</w:t>
            </w:r>
            <w:r w:rsidR="00FE3C6D" w:rsidRPr="00420FCE">
              <w:rPr>
                <w:rFonts w:ascii="Tahoma" w:eastAsiaTheme="minorEastAsia" w:hAnsi="Tahoma" w:cs="Tahoma"/>
                <w:noProof/>
                <w:kern w:val="0"/>
                <w14:ligatures w14:val="none"/>
              </w:rPr>
              <w:tab/>
            </w:r>
            <w:r w:rsidR="00FE3C6D" w:rsidRPr="00420FCE">
              <w:rPr>
                <w:rStyle w:val="Hyperlink"/>
                <w:rFonts w:ascii="Tahoma" w:hAnsi="Tahoma" w:cs="Tahoma"/>
                <w:noProof/>
              </w:rPr>
              <w:t>Saran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_Toc172808999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54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9000" w:history="1">
            <w:r w:rsidR="00FE3C6D" w:rsidRPr="00420FCE">
              <w:rPr>
                <w:rStyle w:val="Hyperlink"/>
                <w:rFonts w:ascii="Tahoma" w:hAnsi="Tahoma" w:cs="Tahoma"/>
                <w:b/>
                <w:noProof/>
              </w:rPr>
              <w:t>DAFTAR PUSTAKA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_Toc172809000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55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420FCE" w:rsidRDefault="00E83F17" w:rsidP="00FE3C6D">
          <w:pPr>
            <w:pStyle w:val="TOC1"/>
            <w:tabs>
              <w:tab w:val="right" w:leader="dot" w:pos="7927"/>
            </w:tabs>
            <w:spacing w:line="360" w:lineRule="auto"/>
            <w:rPr>
              <w:rFonts w:ascii="Tahoma" w:eastAsiaTheme="minorEastAsia" w:hAnsi="Tahoma" w:cs="Tahoma"/>
              <w:noProof/>
              <w:kern w:val="0"/>
              <w14:ligatures w14:val="none"/>
            </w:rPr>
          </w:pPr>
          <w:hyperlink w:anchor="_Toc172809001" w:history="1">
            <w:r w:rsidR="00FE3C6D" w:rsidRPr="00420FCE">
              <w:rPr>
                <w:rStyle w:val="Hyperlink"/>
                <w:rFonts w:ascii="Tahoma" w:hAnsi="Tahoma" w:cs="Tahoma"/>
                <w:b/>
                <w:noProof/>
              </w:rPr>
              <w:t>LAMPIRAN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tab/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FE3C6D" w:rsidRPr="00420FCE">
              <w:rPr>
                <w:rFonts w:ascii="Tahoma" w:hAnsi="Tahoma" w:cs="Tahoma"/>
                <w:noProof/>
                <w:webHidden/>
              </w:rPr>
              <w:instrText xml:space="preserve"> PAGEREF _Toc172809001 \h </w:instrText>
            </w:r>
            <w:r w:rsidR="00FE3C6D" w:rsidRPr="00420FCE">
              <w:rPr>
                <w:rFonts w:ascii="Tahoma" w:hAnsi="Tahoma" w:cs="Tahoma"/>
                <w:noProof/>
                <w:webHidden/>
              </w:rPr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FE3C6D" w:rsidRPr="00420FCE">
              <w:rPr>
                <w:rFonts w:ascii="Tahoma" w:hAnsi="Tahoma" w:cs="Tahoma"/>
                <w:noProof/>
                <w:webHidden/>
              </w:rPr>
              <w:t>57</w:t>
            </w:r>
            <w:r w:rsidR="00FE3C6D" w:rsidRPr="00420FCE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FE3C6D" w:rsidRPr="00152BB9" w:rsidRDefault="00FE3C6D" w:rsidP="00FE3C6D">
          <w:pPr>
            <w:spacing w:line="360" w:lineRule="auto"/>
            <w:rPr>
              <w:rFonts w:ascii="Tahoma" w:hAnsi="Tahoma" w:cs="Tahoma"/>
            </w:rPr>
          </w:pPr>
          <w:r w:rsidRPr="00152BB9">
            <w:rPr>
              <w:rFonts w:ascii="Tahoma" w:hAnsi="Tahoma" w:cs="Tahoma"/>
              <w:b/>
              <w:bCs/>
              <w:noProof/>
            </w:rPr>
            <w:fldChar w:fldCharType="end"/>
          </w:r>
        </w:p>
      </w:sdtContent>
    </w:sdt>
    <w:p w:rsidR="00FE3C6D" w:rsidRDefault="00FE3C6D" w:rsidP="00FE3C6D">
      <w:pPr>
        <w:spacing w:line="360" w:lineRule="auto"/>
        <w:rPr>
          <w:rFonts w:ascii="Tahoma" w:hAnsi="Tahoma" w:cs="Tahoma"/>
          <w:b/>
          <w:bCs/>
        </w:rPr>
        <w:sectPr w:rsidR="00FE3C6D" w:rsidSect="00A32C2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2268" w:header="720" w:footer="720" w:gutter="0"/>
          <w:pgNumType w:fmt="lowerRoman" w:start="5"/>
          <w:cols w:space="720"/>
          <w:docGrid w:linePitch="360"/>
        </w:sectPr>
      </w:pPr>
    </w:p>
    <w:p w:rsidR="00FE3C6D" w:rsidRDefault="00FE3C6D" w:rsidP="00FE3C6D">
      <w:pPr>
        <w:pStyle w:val="Heading1"/>
      </w:pPr>
      <w:bookmarkStart w:id="2" w:name="_Toc172808967"/>
      <w:r>
        <w:lastRenderedPageBreak/>
        <w:t>DAFTAR GAMBAR</w:t>
      </w:r>
      <w:bookmarkEnd w:id="2"/>
    </w:p>
    <w:p w:rsidR="00FE3C6D" w:rsidRDefault="00FE3C6D" w:rsidP="00FE3C6D"/>
    <w:p w:rsidR="00FE3C6D" w:rsidRDefault="00FE3C6D" w:rsidP="00FE3C6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r>
        <w:fldChar w:fldCharType="begin"/>
      </w:r>
      <w:r>
        <w:instrText xml:space="preserve"> TOC \h \z \c "Gambar II." </w:instrText>
      </w:r>
      <w:r>
        <w:fldChar w:fldCharType="separate"/>
      </w:r>
      <w:hyperlink w:anchor="_Toc171602163" w:history="1">
        <w:r w:rsidRPr="00190CC5">
          <w:rPr>
            <w:rStyle w:val="Hyperlink"/>
            <w:rFonts w:ascii="Tahoma" w:hAnsi="Tahoma" w:cs="Tahoma"/>
            <w:b/>
            <w:noProof/>
          </w:rPr>
          <w:t xml:space="preserve">Gambar II. 1 </w:t>
        </w:r>
        <w:r w:rsidRPr="00190CC5">
          <w:rPr>
            <w:rStyle w:val="Hyperlink"/>
            <w:rFonts w:ascii="Tahoma" w:hAnsi="Tahoma" w:cs="Tahoma"/>
            <w:noProof/>
          </w:rPr>
          <w:t>Peta wilayah BTP 1 Jakarta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_Toc171602163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71602164" w:history="1">
        <w:r w:rsidR="00FE3C6D" w:rsidRPr="00190CC5">
          <w:rPr>
            <w:rStyle w:val="Hyperlink"/>
            <w:rFonts w:ascii="Tahoma" w:hAnsi="Tahoma" w:cs="Tahoma"/>
            <w:b/>
            <w:noProof/>
          </w:rPr>
          <w:t>Gambar II. 2</w:t>
        </w:r>
        <w:r w:rsidR="00FE3C6D" w:rsidRPr="00190CC5">
          <w:rPr>
            <w:rStyle w:val="Hyperlink"/>
            <w:noProof/>
          </w:rPr>
          <w:t xml:space="preserve"> </w:t>
        </w:r>
        <w:r w:rsidR="00FE3C6D" w:rsidRPr="00190CC5">
          <w:rPr>
            <w:rStyle w:val="Hyperlink"/>
            <w:rFonts w:ascii="Tahoma" w:hAnsi="Tahoma" w:cs="Tahoma"/>
            <w:noProof/>
            <w:lang w:val="de-DE"/>
          </w:rPr>
          <w:t>Struktur Organisasi di Balai Teknik Perkeretaapian Kelas I Wilayah Jakarta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_Toc171602164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5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71602165" w:history="1">
        <w:r w:rsidR="00FE3C6D" w:rsidRPr="00190CC5">
          <w:rPr>
            <w:rStyle w:val="Hyperlink"/>
            <w:rFonts w:ascii="Tahoma" w:hAnsi="Tahoma" w:cs="Tahoma"/>
            <w:b/>
            <w:noProof/>
          </w:rPr>
          <w:t xml:space="preserve">Gambar II. 3 </w:t>
        </w:r>
        <w:r w:rsidR="00FE3C6D" w:rsidRPr="00190CC5">
          <w:rPr>
            <w:rStyle w:val="Hyperlink"/>
            <w:rFonts w:ascii="Tahoma" w:hAnsi="Tahoma" w:cs="Tahoma"/>
            <w:noProof/>
          </w:rPr>
          <w:t>Peta Daerah Operasi 1 Jakarta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_Toc171602165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8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71602166" w:history="1">
        <w:r w:rsidR="00FE3C6D" w:rsidRPr="00190CC5">
          <w:rPr>
            <w:rStyle w:val="Hyperlink"/>
            <w:rFonts w:ascii="Tahoma" w:hAnsi="Tahoma" w:cs="Tahoma"/>
            <w:b/>
            <w:noProof/>
          </w:rPr>
          <w:t xml:space="preserve">Gambar II. 4 </w:t>
        </w:r>
        <w:r w:rsidR="00FE3C6D" w:rsidRPr="00190CC5">
          <w:rPr>
            <w:rStyle w:val="Hyperlink"/>
            <w:rFonts w:ascii="Tahoma" w:hAnsi="Tahoma" w:cs="Tahoma"/>
            <w:noProof/>
          </w:rPr>
          <w:t>Depo Jakarta Gudang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_Toc171602166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10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71602167" w:history="1">
        <w:r w:rsidR="00FE3C6D" w:rsidRPr="00190CC5">
          <w:rPr>
            <w:rStyle w:val="Hyperlink"/>
            <w:rFonts w:ascii="Tahoma" w:hAnsi="Tahoma" w:cs="Tahoma"/>
            <w:b/>
            <w:noProof/>
          </w:rPr>
          <w:t xml:space="preserve">Gambar II. 5 </w:t>
        </w:r>
        <w:r w:rsidR="00FE3C6D" w:rsidRPr="00190CC5">
          <w:rPr>
            <w:rStyle w:val="Hyperlink"/>
            <w:rFonts w:ascii="Tahoma" w:hAnsi="Tahoma" w:cs="Tahoma"/>
            <w:noProof/>
          </w:rPr>
          <w:t>Gerbong Terbuka KKBW 30 Ton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_Toc171602167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12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71602168" w:history="1">
        <w:r w:rsidR="00FE3C6D" w:rsidRPr="00190CC5">
          <w:rPr>
            <w:rStyle w:val="Hyperlink"/>
            <w:rFonts w:ascii="Tahoma" w:hAnsi="Tahoma" w:cs="Tahoma"/>
            <w:b/>
            <w:noProof/>
          </w:rPr>
          <w:t xml:space="preserve">Gambar II. 6 </w:t>
        </w:r>
        <w:r w:rsidR="00FE3C6D" w:rsidRPr="00190CC5">
          <w:rPr>
            <w:rStyle w:val="Hyperlink"/>
            <w:rFonts w:ascii="Tahoma" w:hAnsi="Tahoma" w:cs="Tahoma"/>
            <w:noProof/>
          </w:rPr>
          <w:t>Gerbong Datar PPCW 40 Ton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_Toc171602168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13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71602169" w:history="1">
        <w:r w:rsidR="00FE3C6D" w:rsidRPr="00190CC5">
          <w:rPr>
            <w:rStyle w:val="Hyperlink"/>
            <w:rFonts w:ascii="Tahoma" w:hAnsi="Tahoma" w:cs="Tahoma"/>
            <w:b/>
            <w:noProof/>
          </w:rPr>
          <w:t xml:space="preserve">Gambar II. 7 </w:t>
        </w:r>
        <w:r w:rsidR="00FE3C6D" w:rsidRPr="00190CC5">
          <w:rPr>
            <w:rStyle w:val="Hyperlink"/>
            <w:rFonts w:ascii="Tahoma" w:hAnsi="Tahoma" w:cs="Tahoma"/>
            <w:noProof/>
          </w:rPr>
          <w:t>Gerbong Datar PPCW 42 Ton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_Toc171602169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14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1602170" w:history="1">
        <w:r w:rsidR="00FE3C6D" w:rsidRPr="00190CC5">
          <w:rPr>
            <w:rStyle w:val="Hyperlink"/>
            <w:rFonts w:ascii="Tahoma" w:hAnsi="Tahoma" w:cs="Tahoma"/>
            <w:b/>
            <w:noProof/>
          </w:rPr>
          <w:t xml:space="preserve">Gambar II. 8 </w:t>
        </w:r>
        <w:r w:rsidR="00FE3C6D" w:rsidRPr="00190CC5">
          <w:rPr>
            <w:rStyle w:val="Hyperlink"/>
            <w:rFonts w:ascii="Tahoma" w:hAnsi="Tahoma" w:cs="Tahoma"/>
            <w:noProof/>
          </w:rPr>
          <w:t>Gerbong Datar PPKW 45 Ton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_Toc171602170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15</w:t>
        </w:r>
        <w:r w:rsidR="00FE3C6D">
          <w:rPr>
            <w:noProof/>
            <w:webHidden/>
          </w:rPr>
          <w:fldChar w:fldCharType="end"/>
        </w:r>
      </w:hyperlink>
      <w:r w:rsidR="00FE3C6D">
        <w:fldChar w:fldCharType="end"/>
      </w:r>
      <w:r w:rsidR="00FE3C6D">
        <w:fldChar w:fldCharType="begin"/>
      </w:r>
      <w:r w:rsidR="00FE3C6D">
        <w:instrText xml:space="preserve"> TOC \h \z \c "Gambar II." </w:instrText>
      </w:r>
      <w:r w:rsidR="00FE3C6D">
        <w:fldChar w:fldCharType="separate"/>
      </w:r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72593926" w:history="1">
        <w:r w:rsidR="00FE3C6D" w:rsidRPr="001B7658">
          <w:rPr>
            <w:rStyle w:val="Hyperlink"/>
            <w:rFonts w:ascii="Tahoma" w:hAnsi="Tahoma" w:cs="Tahoma"/>
            <w:b/>
            <w:noProof/>
          </w:rPr>
          <w:t>Gambar II. 10</w:t>
        </w:r>
        <w:r w:rsidR="00FE3C6D" w:rsidRPr="001B7658">
          <w:rPr>
            <w:rStyle w:val="Hyperlink"/>
            <w:rFonts w:ascii="Tahoma" w:hAnsi="Tahoma" w:cs="Tahoma"/>
            <w:noProof/>
          </w:rPr>
          <w:t xml:space="preserve"> Empty Load Device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_Toc172593926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16</w:t>
        </w:r>
        <w:r w:rsidR="00FE3C6D">
          <w:rPr>
            <w:noProof/>
            <w:webHidden/>
          </w:rPr>
          <w:fldChar w:fldCharType="end"/>
        </w:r>
      </w:hyperlink>
      <w:r w:rsidR="00FE3C6D">
        <w:fldChar w:fldCharType="end"/>
      </w:r>
      <w:r w:rsidR="00FE3C6D">
        <w:fldChar w:fldCharType="begin"/>
      </w:r>
      <w:r w:rsidR="00FE3C6D">
        <w:instrText xml:space="preserve"> TOC \h \z \c "Gambar III." </w:instrText>
      </w:r>
      <w:r w:rsidR="00FE3C6D">
        <w:fldChar w:fldCharType="separate"/>
      </w:r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1936968" w:history="1">
        <w:r w:rsidR="00FE3C6D" w:rsidRPr="004C15FF">
          <w:rPr>
            <w:rStyle w:val="Hyperlink"/>
            <w:rFonts w:ascii="Tahoma" w:hAnsi="Tahoma" w:cs="Tahoma"/>
            <w:b/>
            <w:noProof/>
          </w:rPr>
          <w:t xml:space="preserve">Gambar III. 1 </w:t>
        </w:r>
        <w:r w:rsidR="00FE3C6D" w:rsidRPr="004C15FF">
          <w:rPr>
            <w:rStyle w:val="Hyperlink"/>
            <w:rFonts w:ascii="Tahoma" w:hAnsi="Tahoma" w:cs="Tahoma"/>
            <w:noProof/>
          </w:rPr>
          <w:t>Komponen Empty Load Device Tampak Samping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_Toc171936968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27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1936969" w:history="1">
        <w:r w:rsidR="00FE3C6D" w:rsidRPr="004C15FF">
          <w:rPr>
            <w:rStyle w:val="Hyperlink"/>
            <w:rFonts w:ascii="Tahoma" w:hAnsi="Tahoma" w:cs="Tahoma"/>
            <w:b/>
            <w:noProof/>
          </w:rPr>
          <w:t xml:space="preserve">Gambar III. 2 </w:t>
        </w:r>
        <w:r w:rsidR="00FE3C6D" w:rsidRPr="004C15FF">
          <w:rPr>
            <w:rStyle w:val="Hyperlink"/>
            <w:rFonts w:ascii="Tahoma" w:hAnsi="Tahoma" w:cs="Tahoma"/>
            <w:noProof/>
          </w:rPr>
          <w:t>Komponen Empty Load Device Tampak Depan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_Toc171936969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27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1936970" w:history="1">
        <w:r w:rsidR="00FE3C6D" w:rsidRPr="004C15FF">
          <w:rPr>
            <w:rStyle w:val="Hyperlink"/>
            <w:rFonts w:ascii="Tahoma" w:hAnsi="Tahoma" w:cs="Tahoma"/>
            <w:b/>
            <w:noProof/>
          </w:rPr>
          <w:t>Gambar III. 5</w:t>
        </w:r>
        <w:r w:rsidR="00FE3C6D" w:rsidRPr="004C15FF">
          <w:rPr>
            <w:rStyle w:val="Hyperlink"/>
            <w:rFonts w:ascii="Tahoma" w:hAnsi="Tahoma" w:cs="Tahoma"/>
            <w:noProof/>
          </w:rPr>
          <w:t xml:space="preserve"> Kondisi Empty Load Device Pada Saat Gerbong Muat Kosong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_Toc171936970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29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1936971" w:history="1">
        <w:r w:rsidR="00FE3C6D" w:rsidRPr="004C15FF">
          <w:rPr>
            <w:rStyle w:val="Hyperlink"/>
            <w:rFonts w:ascii="Tahoma" w:hAnsi="Tahoma" w:cs="Tahoma"/>
            <w:b/>
            <w:noProof/>
          </w:rPr>
          <w:t>Gambar III. 6</w:t>
        </w:r>
        <w:r w:rsidR="00FE3C6D" w:rsidRPr="004C15FF">
          <w:rPr>
            <w:rStyle w:val="Hyperlink"/>
            <w:rFonts w:ascii="Tahoma" w:hAnsi="Tahoma" w:cs="Tahoma"/>
            <w:noProof/>
          </w:rPr>
          <w:t xml:space="preserve"> Kondisi Empty Load Device Pada Saat Gerbong Muat Isi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_Toc171936971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29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1936972" w:history="1">
        <w:r w:rsidR="00FE3C6D" w:rsidRPr="004C15FF">
          <w:rPr>
            <w:rStyle w:val="Hyperlink"/>
            <w:rFonts w:ascii="Tahoma" w:hAnsi="Tahoma" w:cs="Tahoma"/>
            <w:b/>
            <w:noProof/>
          </w:rPr>
          <w:t xml:space="preserve">Gambar III. 3 </w:t>
        </w:r>
        <w:r w:rsidR="00FE3C6D" w:rsidRPr="004C15FF">
          <w:rPr>
            <w:rStyle w:val="Hyperlink"/>
            <w:rFonts w:ascii="Tahoma" w:hAnsi="Tahoma" w:cs="Tahoma"/>
            <w:noProof/>
          </w:rPr>
          <w:t>Tekanan Udara Pada Saat Empty Load Device Tanpa Ada Tekanan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_Toc171936972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30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71936973" w:history="1">
        <w:r w:rsidR="00FE3C6D" w:rsidRPr="004C15FF">
          <w:rPr>
            <w:rStyle w:val="Hyperlink"/>
            <w:rFonts w:ascii="Tahoma" w:hAnsi="Tahoma" w:cs="Tahoma"/>
            <w:b/>
            <w:noProof/>
          </w:rPr>
          <w:t>Gambar III. 4</w:t>
        </w:r>
        <w:r w:rsidR="00FE3C6D" w:rsidRPr="004C15FF">
          <w:rPr>
            <w:rStyle w:val="Hyperlink"/>
            <w:rFonts w:ascii="Tahoma" w:hAnsi="Tahoma" w:cs="Tahoma"/>
            <w:noProof/>
          </w:rPr>
          <w:t xml:space="preserve"> Tekanan Udara Pada Saat Empty Load Device Mendapat Tekanan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_Toc171936973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31</w:t>
        </w:r>
        <w:r w:rsidR="00FE3C6D">
          <w:rPr>
            <w:noProof/>
            <w:webHidden/>
          </w:rPr>
          <w:fldChar w:fldCharType="end"/>
        </w:r>
      </w:hyperlink>
      <w:r w:rsidR="00FE3C6D">
        <w:fldChar w:fldCharType="end"/>
      </w:r>
      <w:r w:rsidR="00FE3C6D">
        <w:fldChar w:fldCharType="begin"/>
      </w:r>
      <w:r w:rsidR="00FE3C6D">
        <w:instrText xml:space="preserve"> TOC \h \z \c "Gambar IV." </w:instrText>
      </w:r>
      <w:r w:rsidR="00FE3C6D">
        <w:fldChar w:fldCharType="separate"/>
      </w:r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1944689" w:history="1">
        <w:r w:rsidR="00FE3C6D" w:rsidRPr="00DF7A51">
          <w:rPr>
            <w:rStyle w:val="Hyperlink"/>
            <w:rFonts w:ascii="Tahoma" w:hAnsi="Tahoma" w:cs="Tahoma"/>
            <w:b/>
            <w:noProof/>
          </w:rPr>
          <w:t xml:space="preserve">Gambar IV. 1 </w:t>
        </w:r>
        <w:r w:rsidR="00FE3C6D" w:rsidRPr="00DF7A51">
          <w:rPr>
            <w:rStyle w:val="Hyperlink"/>
            <w:rFonts w:ascii="Tahoma" w:hAnsi="Tahoma" w:cs="Tahoma"/>
            <w:noProof/>
          </w:rPr>
          <w:t>Bagan</w:t>
        </w:r>
        <w:r w:rsidR="00FE3C6D" w:rsidRPr="00DF7A51">
          <w:rPr>
            <w:rStyle w:val="Hyperlink"/>
            <w:rFonts w:ascii="Tahoma" w:hAnsi="Tahoma" w:cs="Tahoma"/>
            <w:b/>
            <w:noProof/>
          </w:rPr>
          <w:t xml:space="preserve"> </w:t>
        </w:r>
        <w:r w:rsidR="00FE3C6D" w:rsidRPr="00DF7A51">
          <w:rPr>
            <w:rStyle w:val="Hyperlink"/>
            <w:rFonts w:ascii="Tahoma" w:hAnsi="Tahoma" w:cs="Tahoma"/>
            <w:noProof/>
          </w:rPr>
          <w:t>Alur Pikir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_Toc171944689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32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1944690" w:history="1">
        <w:r w:rsidR="00FE3C6D" w:rsidRPr="00DF7A51">
          <w:rPr>
            <w:rStyle w:val="Hyperlink"/>
            <w:rFonts w:ascii="Tahoma" w:hAnsi="Tahoma" w:cs="Tahoma"/>
            <w:b/>
            <w:noProof/>
          </w:rPr>
          <w:t>Gambar IV. 2</w:t>
        </w:r>
        <w:r w:rsidR="00FE3C6D" w:rsidRPr="00DF7A51">
          <w:rPr>
            <w:rStyle w:val="Hyperlink"/>
            <w:rFonts w:ascii="Tahoma" w:hAnsi="Tahoma" w:cs="Tahoma"/>
            <w:noProof/>
          </w:rPr>
          <w:t xml:space="preserve"> Bagan Alir Penelitian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_Toc171944690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34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FE3C6D" w:rsidP="00FE3C6D">
      <w:pPr>
        <w:pStyle w:val="TableofFigures"/>
        <w:tabs>
          <w:tab w:val="right" w:leader="dot" w:pos="7927"/>
        </w:tabs>
        <w:spacing w:line="360" w:lineRule="auto"/>
      </w:pPr>
      <w:r>
        <w:fldChar w:fldCharType="end"/>
      </w:r>
      <w:r>
        <w:t xml:space="preserve"> </w:t>
      </w:r>
    </w:p>
    <w:p w:rsidR="00FE3C6D" w:rsidRDefault="00FE3C6D" w:rsidP="00FE3C6D">
      <w:pPr>
        <w:sectPr w:rsidR="00FE3C6D" w:rsidSect="00075C69">
          <w:pgSz w:w="11906" w:h="16838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</w:p>
    <w:p w:rsidR="00FE3C6D" w:rsidRDefault="00FE3C6D" w:rsidP="00FE3C6D">
      <w:pPr>
        <w:pStyle w:val="Heading1"/>
      </w:pPr>
      <w:bookmarkStart w:id="3" w:name="_Toc172808968"/>
      <w:r>
        <w:lastRenderedPageBreak/>
        <w:t>DAFTAR TABEL</w:t>
      </w:r>
      <w:bookmarkEnd w:id="3"/>
    </w:p>
    <w:p w:rsidR="00FE3C6D" w:rsidRDefault="00FE3C6D" w:rsidP="00FE3C6D"/>
    <w:p w:rsidR="00FE3C6D" w:rsidRDefault="00FE3C6D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r>
        <w:fldChar w:fldCharType="begin"/>
      </w:r>
      <w:r>
        <w:instrText xml:space="preserve"> TOC \h \z \c "Tabel II." </w:instrText>
      </w:r>
      <w:r>
        <w:fldChar w:fldCharType="separate"/>
      </w:r>
      <w:hyperlink w:anchor="_Toc171602444" w:history="1">
        <w:r w:rsidRPr="000B0341">
          <w:rPr>
            <w:rStyle w:val="Hyperlink"/>
            <w:rFonts w:ascii="Tahoma" w:hAnsi="Tahoma" w:cs="Tahoma"/>
            <w:b/>
            <w:noProof/>
          </w:rPr>
          <w:t xml:space="preserve">Tabel II. 1 </w:t>
        </w:r>
        <w:r w:rsidRPr="000B0341">
          <w:rPr>
            <w:rStyle w:val="Hyperlink"/>
            <w:rFonts w:ascii="Tahoma" w:hAnsi="Tahoma" w:cs="Tahoma"/>
            <w:noProof/>
          </w:rPr>
          <w:t>Jumlah Gerbong Daop 1 Jakarta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_Toc171602444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71602445" w:history="1">
        <w:r w:rsidR="00FE3C6D" w:rsidRPr="000B0341">
          <w:rPr>
            <w:rStyle w:val="Hyperlink"/>
            <w:rFonts w:ascii="Tahoma" w:hAnsi="Tahoma" w:cs="Tahoma"/>
            <w:b/>
            <w:noProof/>
          </w:rPr>
          <w:t xml:space="preserve">Tabel II. 2 </w:t>
        </w:r>
        <w:r w:rsidR="00FE3C6D" w:rsidRPr="000B0341">
          <w:rPr>
            <w:rStyle w:val="Hyperlink"/>
            <w:rFonts w:ascii="Tahoma" w:hAnsi="Tahoma" w:cs="Tahoma"/>
            <w:noProof/>
          </w:rPr>
          <w:t>Stasiun Gerbong Daop 1 Jakarta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_Toc171602445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9</w:t>
        </w:r>
        <w:r w:rsidR="00FE3C6D">
          <w:rPr>
            <w:noProof/>
            <w:webHidden/>
          </w:rPr>
          <w:fldChar w:fldCharType="end"/>
        </w:r>
      </w:hyperlink>
      <w:r w:rsidR="00FE3C6D">
        <w:fldChar w:fldCharType="end"/>
      </w:r>
      <w:r w:rsidR="00FE3C6D">
        <w:fldChar w:fldCharType="begin"/>
      </w:r>
      <w:r w:rsidR="00FE3C6D">
        <w:instrText xml:space="preserve"> TOC \h \z \c "Tabel III" </w:instrText>
      </w:r>
      <w:r w:rsidR="00FE3C6D">
        <w:fldChar w:fldCharType="separate"/>
      </w:r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71937274" w:history="1">
        <w:r w:rsidR="00FE3C6D" w:rsidRPr="001A2060">
          <w:rPr>
            <w:rStyle w:val="Hyperlink"/>
            <w:rFonts w:ascii="Tahoma" w:hAnsi="Tahoma" w:cs="Tahoma"/>
            <w:b/>
            <w:noProof/>
          </w:rPr>
          <w:t>Tabel III. 1</w:t>
        </w:r>
        <w:r w:rsidR="00FE3C6D" w:rsidRPr="001A2060">
          <w:rPr>
            <w:rStyle w:val="Hyperlink"/>
            <w:rFonts w:ascii="Tahoma" w:hAnsi="Tahoma" w:cs="Tahoma"/>
            <w:noProof/>
          </w:rPr>
          <w:t xml:space="preserve"> Part List Komponen Empty Load Device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_Toc171937274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28</w:t>
        </w:r>
        <w:r w:rsidR="00FE3C6D">
          <w:rPr>
            <w:noProof/>
            <w:webHidden/>
          </w:rPr>
          <w:fldChar w:fldCharType="end"/>
        </w:r>
      </w:hyperlink>
      <w:r w:rsidR="00FE3C6D">
        <w:fldChar w:fldCharType="end"/>
      </w:r>
      <w:r w:rsidR="00FE3C6D">
        <w:fldChar w:fldCharType="begin"/>
      </w:r>
      <w:r w:rsidR="00FE3C6D">
        <w:instrText xml:space="preserve"> TOC \h \z \c "Tabel V." </w:instrText>
      </w:r>
      <w:r w:rsidR="00FE3C6D">
        <w:fldChar w:fldCharType="separate"/>
      </w:r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2809087" w:history="1">
        <w:r w:rsidR="00FE3C6D" w:rsidRPr="00C64725">
          <w:rPr>
            <w:rStyle w:val="Hyperlink"/>
            <w:rFonts w:ascii="Tahoma" w:hAnsi="Tahoma" w:cs="Tahoma"/>
            <w:b/>
            <w:noProof/>
          </w:rPr>
          <w:t>Tabel V. 1</w:t>
        </w:r>
        <w:r w:rsidR="00FE3C6D" w:rsidRPr="00C64725">
          <w:rPr>
            <w:rStyle w:val="Hyperlink"/>
            <w:rFonts w:ascii="Tahoma" w:hAnsi="Tahoma" w:cs="Tahoma"/>
            <w:b/>
            <w:i/>
            <w:noProof/>
          </w:rPr>
          <w:t xml:space="preserve"> </w:t>
        </w:r>
        <w:r w:rsidR="00FE3C6D" w:rsidRPr="00C64725">
          <w:rPr>
            <w:rStyle w:val="Hyperlink"/>
            <w:rFonts w:ascii="Tahoma" w:hAnsi="Tahoma" w:cs="Tahoma"/>
            <w:noProof/>
          </w:rPr>
          <w:t>Jumlah sarana gerbong yang telah dilakukan Pemeriksaan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_Toc172809087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37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2809088" w:history="1">
        <w:r w:rsidR="00FE3C6D" w:rsidRPr="00C64725">
          <w:rPr>
            <w:rStyle w:val="Hyperlink"/>
            <w:rFonts w:ascii="Tahoma" w:hAnsi="Tahoma" w:cs="Tahoma"/>
            <w:b/>
            <w:noProof/>
          </w:rPr>
          <w:t xml:space="preserve">Tabel V. 2 </w:t>
        </w:r>
        <w:r w:rsidR="00FE3C6D" w:rsidRPr="00C64725">
          <w:rPr>
            <w:rStyle w:val="Hyperlink"/>
            <w:rFonts w:ascii="Tahoma" w:hAnsi="Tahoma" w:cs="Tahoma"/>
            <w:noProof/>
          </w:rPr>
          <w:t>Ketersediaan Empty Load Device Gerbong Daop 1 Jakarta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_Toc172809088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38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2809089" w:history="1">
        <w:r w:rsidR="00FE3C6D" w:rsidRPr="00C64725">
          <w:rPr>
            <w:rStyle w:val="Hyperlink"/>
            <w:rFonts w:ascii="Tahoma" w:hAnsi="Tahoma" w:cs="Tahoma"/>
            <w:b/>
            <w:noProof/>
          </w:rPr>
          <w:t>Tabel V. 3</w:t>
        </w:r>
        <w:r w:rsidR="00FE3C6D" w:rsidRPr="00C64725">
          <w:rPr>
            <w:rStyle w:val="Hyperlink"/>
            <w:rFonts w:ascii="Tahoma" w:hAnsi="Tahoma" w:cs="Tahoma"/>
            <w:noProof/>
          </w:rPr>
          <w:t xml:space="preserve"> Persentase Tekanan Blok rem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_Toc172809089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43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2809090" w:history="1">
        <w:r w:rsidR="00FE3C6D" w:rsidRPr="00C64725">
          <w:rPr>
            <w:rStyle w:val="Hyperlink"/>
            <w:rFonts w:ascii="Tahoma" w:hAnsi="Tahoma" w:cs="Tahoma"/>
            <w:b/>
            <w:noProof/>
          </w:rPr>
          <w:t xml:space="preserve">Tabel V. 4 </w:t>
        </w:r>
        <w:r w:rsidR="00FE3C6D" w:rsidRPr="00C64725">
          <w:rPr>
            <w:rStyle w:val="Hyperlink"/>
            <w:rFonts w:ascii="Tahoma" w:hAnsi="Tahoma" w:cs="Tahoma"/>
            <w:noProof/>
          </w:rPr>
          <w:t>Persentase Pengereman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_Toc172809090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45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2809091" w:history="1">
        <w:r w:rsidR="00FE3C6D" w:rsidRPr="00C64725">
          <w:rPr>
            <w:rStyle w:val="Hyperlink"/>
            <w:rFonts w:ascii="Tahoma" w:hAnsi="Tahoma" w:cs="Tahoma"/>
            <w:b/>
            <w:noProof/>
          </w:rPr>
          <w:t>Tabel V. 5</w:t>
        </w:r>
        <w:r w:rsidR="00FE3C6D" w:rsidRPr="00C64725">
          <w:rPr>
            <w:rStyle w:val="Hyperlink"/>
            <w:rFonts w:ascii="Tahoma" w:hAnsi="Tahoma" w:cs="Tahoma"/>
            <w:noProof/>
          </w:rPr>
          <w:t xml:space="preserve"> Jarak Pengereman Sesuai Kondisi Dan Keterangn Gerbong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_Toc172809091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48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2809092" w:history="1">
        <w:r w:rsidR="00FE3C6D" w:rsidRPr="00C64725">
          <w:rPr>
            <w:rStyle w:val="Hyperlink"/>
            <w:rFonts w:ascii="Tahoma" w:hAnsi="Tahoma" w:cs="Tahoma"/>
            <w:b/>
            <w:noProof/>
          </w:rPr>
          <w:t>Tabel V. 6</w:t>
        </w:r>
        <w:r w:rsidR="00FE3C6D" w:rsidRPr="00C64725">
          <w:rPr>
            <w:rStyle w:val="Hyperlink"/>
            <w:rFonts w:ascii="Tahoma" w:hAnsi="Tahoma" w:cs="Tahoma"/>
            <w:noProof/>
          </w:rPr>
          <w:t xml:space="preserve"> simulasi Jarak Pengereman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_Toc172809092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49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2809093" w:history="1">
        <w:r w:rsidR="00FE3C6D" w:rsidRPr="00C64725">
          <w:rPr>
            <w:rStyle w:val="Hyperlink"/>
            <w:rFonts w:ascii="Tahoma" w:hAnsi="Tahoma" w:cs="Tahoma"/>
            <w:b/>
            <w:noProof/>
          </w:rPr>
          <w:t xml:space="preserve">Tabel V. 7 </w:t>
        </w:r>
        <w:r w:rsidR="00FE3C6D" w:rsidRPr="00C64725">
          <w:rPr>
            <w:rStyle w:val="Hyperlink"/>
            <w:rFonts w:ascii="Tahoma" w:hAnsi="Tahoma" w:cs="Tahoma"/>
            <w:noProof/>
          </w:rPr>
          <w:t>Faktor Penggunaan/Tanpa Penggunaan Empty Load Device Pada Gerbong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_Toc172809093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49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2809094" w:history="1">
        <w:r w:rsidR="00FE3C6D" w:rsidRPr="00C64725">
          <w:rPr>
            <w:rStyle w:val="Hyperlink"/>
            <w:rFonts w:ascii="Tahoma" w:hAnsi="Tahoma" w:cs="Tahoma"/>
            <w:b/>
            <w:noProof/>
          </w:rPr>
          <w:t xml:space="preserve">Tabel V. 8 </w:t>
        </w:r>
        <w:r w:rsidR="00FE3C6D" w:rsidRPr="00C64725">
          <w:rPr>
            <w:rStyle w:val="Hyperlink"/>
            <w:rFonts w:ascii="Tahoma" w:hAnsi="Tahoma" w:cs="Tahoma"/>
            <w:noProof/>
          </w:rPr>
          <w:t>Form Pemeriksaan Harian Item Peralatan Pengereman dan Keselamatan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_Toc172809094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52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2809095" w:history="1">
        <w:r w:rsidR="00FE3C6D" w:rsidRPr="00C64725">
          <w:rPr>
            <w:rStyle w:val="Hyperlink"/>
            <w:rFonts w:ascii="Tahoma" w:hAnsi="Tahoma" w:cs="Tahoma"/>
            <w:b/>
            <w:noProof/>
          </w:rPr>
          <w:t xml:space="preserve">Tabel V. 9 </w:t>
        </w:r>
        <w:r w:rsidR="00FE3C6D" w:rsidRPr="00C64725">
          <w:rPr>
            <w:rStyle w:val="Hyperlink"/>
            <w:rFonts w:ascii="Tahoma" w:hAnsi="Tahoma" w:cs="Tahoma"/>
            <w:noProof/>
          </w:rPr>
          <w:t>Form Pemeriksaan Schowing Item Peralatan Pengereman dan Keselamatan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_Toc172809095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52</w:t>
        </w:r>
        <w:r w:rsidR="00FE3C6D">
          <w:rPr>
            <w:noProof/>
            <w:webHidden/>
          </w:rPr>
          <w:fldChar w:fldCharType="end"/>
        </w:r>
      </w:hyperlink>
    </w:p>
    <w:p w:rsidR="00FE3C6D" w:rsidRDefault="00E83F17" w:rsidP="00FE3C6D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0"/>
          <w14:ligatures w14:val="none"/>
        </w:rPr>
      </w:pPr>
      <w:hyperlink w:anchor="_Toc172809096" w:history="1">
        <w:r w:rsidR="00FE3C6D" w:rsidRPr="00C64725">
          <w:rPr>
            <w:rStyle w:val="Hyperlink"/>
            <w:rFonts w:ascii="Tahoma" w:hAnsi="Tahoma" w:cs="Tahoma"/>
            <w:b/>
            <w:noProof/>
          </w:rPr>
          <w:t xml:space="preserve">Tabel V. 10 </w:t>
        </w:r>
        <w:r w:rsidR="00FE3C6D" w:rsidRPr="00C64725">
          <w:rPr>
            <w:rStyle w:val="Hyperlink"/>
            <w:rFonts w:ascii="Tahoma" w:hAnsi="Tahoma" w:cs="Tahoma"/>
            <w:noProof/>
          </w:rPr>
          <w:t>Form Pemeriksaan Ramphcheck Item Peralatan Pengereman dan Keselamatan</w:t>
        </w:r>
        <w:r w:rsidR="00FE3C6D">
          <w:rPr>
            <w:noProof/>
            <w:webHidden/>
          </w:rPr>
          <w:tab/>
        </w:r>
        <w:r w:rsidR="00FE3C6D">
          <w:rPr>
            <w:noProof/>
            <w:webHidden/>
          </w:rPr>
          <w:fldChar w:fldCharType="begin"/>
        </w:r>
        <w:r w:rsidR="00FE3C6D">
          <w:rPr>
            <w:noProof/>
            <w:webHidden/>
          </w:rPr>
          <w:instrText xml:space="preserve"> PAGEREF _Toc172809096 \h </w:instrText>
        </w:r>
        <w:r w:rsidR="00FE3C6D">
          <w:rPr>
            <w:noProof/>
            <w:webHidden/>
          </w:rPr>
        </w:r>
        <w:r w:rsidR="00FE3C6D">
          <w:rPr>
            <w:noProof/>
            <w:webHidden/>
          </w:rPr>
          <w:fldChar w:fldCharType="separate"/>
        </w:r>
        <w:r w:rsidR="00FE3C6D">
          <w:rPr>
            <w:noProof/>
            <w:webHidden/>
          </w:rPr>
          <w:t>53</w:t>
        </w:r>
        <w:r w:rsidR="00FE3C6D">
          <w:rPr>
            <w:noProof/>
            <w:webHidden/>
          </w:rPr>
          <w:fldChar w:fldCharType="end"/>
        </w:r>
      </w:hyperlink>
    </w:p>
    <w:p w:rsidR="00AD7EF9" w:rsidRDefault="00FE3C6D" w:rsidP="00FE3C6D">
      <w:pPr>
        <w:pStyle w:val="TableofFigures"/>
        <w:tabs>
          <w:tab w:val="right" w:leader="dot" w:pos="7927"/>
        </w:tabs>
        <w:spacing w:line="360" w:lineRule="auto"/>
      </w:pPr>
      <w:r>
        <w:fldChar w:fldCharType="end"/>
      </w:r>
    </w:p>
    <w:sectPr w:rsidR="00AD7EF9" w:rsidSect="00A32C25">
      <w:pgSz w:w="11906" w:h="16838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17" w:rsidRDefault="00E83F17" w:rsidP="00FE3C6D">
      <w:pPr>
        <w:spacing w:after="0" w:line="240" w:lineRule="auto"/>
      </w:pPr>
      <w:r>
        <w:separator/>
      </w:r>
    </w:p>
  </w:endnote>
  <w:endnote w:type="continuationSeparator" w:id="0">
    <w:p w:rsidR="00E83F17" w:rsidRDefault="00E83F17" w:rsidP="00FE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25" w:rsidRDefault="00A32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78230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A32C25" w:rsidRDefault="00A32C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A32C25" w:rsidRDefault="00A32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565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2C25" w:rsidRDefault="00A32C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A32C25" w:rsidRDefault="00A32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17" w:rsidRDefault="00E83F17" w:rsidP="00FE3C6D">
      <w:pPr>
        <w:spacing w:after="0" w:line="240" w:lineRule="auto"/>
      </w:pPr>
      <w:r>
        <w:separator/>
      </w:r>
    </w:p>
  </w:footnote>
  <w:footnote w:type="continuationSeparator" w:id="0">
    <w:p w:rsidR="00E83F17" w:rsidRDefault="00E83F17" w:rsidP="00FE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25" w:rsidRDefault="00A32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25" w:rsidRDefault="00A32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25" w:rsidRDefault="00A32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6D"/>
    <w:rsid w:val="000117D7"/>
    <w:rsid w:val="00050B98"/>
    <w:rsid w:val="001B4A8D"/>
    <w:rsid w:val="00432C8F"/>
    <w:rsid w:val="00540489"/>
    <w:rsid w:val="005B012A"/>
    <w:rsid w:val="00701641"/>
    <w:rsid w:val="009D7D7A"/>
    <w:rsid w:val="00A07410"/>
    <w:rsid w:val="00A32C25"/>
    <w:rsid w:val="00AD7EF9"/>
    <w:rsid w:val="00D13036"/>
    <w:rsid w:val="00E83F17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27A549-A6B3-4855-91FF-6ECE4860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C6D"/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C6D"/>
    <w:pPr>
      <w:keepNext/>
      <w:keepLines/>
      <w:spacing w:before="240" w:after="0"/>
      <w:jc w:val="center"/>
      <w:outlineLvl w:val="0"/>
    </w:pPr>
    <w:rPr>
      <w:rFonts w:ascii="Tahoma" w:eastAsiaTheme="majorEastAsia" w:hAnsi="Tahom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C6D"/>
    <w:rPr>
      <w:rFonts w:ascii="Tahoma" w:eastAsiaTheme="majorEastAsia" w:hAnsi="Tahoma" w:cstheme="majorBidi"/>
      <w:b/>
      <w:kern w:val="2"/>
      <w:sz w:val="28"/>
      <w:szCs w:val="3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E3C6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E3C6D"/>
    <w:pPr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E3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3C6D"/>
    <w:pPr>
      <w:tabs>
        <w:tab w:val="left" w:pos="660"/>
        <w:tab w:val="right" w:leader="dot" w:pos="7927"/>
      </w:tabs>
      <w:spacing w:after="100"/>
      <w:ind w:left="709" w:hanging="489"/>
      <w:jc w:val="both"/>
    </w:pPr>
  </w:style>
  <w:style w:type="paragraph" w:styleId="TableofFigures">
    <w:name w:val="table of figures"/>
    <w:basedOn w:val="Normal"/>
    <w:next w:val="Normal"/>
    <w:uiPriority w:val="99"/>
    <w:unhideWhenUsed/>
    <w:rsid w:val="00FE3C6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FE3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C6D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E3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C6D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2024-08-01T15:52:00Z</dcterms:created>
  <dcterms:modified xsi:type="dcterms:W3CDTF">2024-08-01T16:01:00Z</dcterms:modified>
</cp:coreProperties>
</file>